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8D8B" w14:textId="18E7DE65" w:rsidR="00CC15B7" w:rsidRPr="00CC15B7" w:rsidRDefault="00CC15B7" w:rsidP="007E1B3A">
      <w:pPr>
        <w:spacing w:after="0" w:line="240" w:lineRule="auto"/>
        <w:rPr>
          <w:rFonts w:ascii="Calibri" w:hAnsi="Calibri" w:cs="Calibri"/>
          <w:b/>
          <w:color w:val="005EB8"/>
          <w:sz w:val="26"/>
          <w:szCs w:val="26"/>
        </w:rPr>
      </w:pPr>
      <w:r w:rsidRPr="00CC15B7">
        <w:rPr>
          <w:rFonts w:ascii="Calibri" w:hAnsi="Calibri" w:cs="Calibri"/>
          <w:b/>
          <w:color w:val="005EB8"/>
          <w:sz w:val="26"/>
          <w:szCs w:val="26"/>
        </w:rPr>
        <w:t>NHS Innovation Accelerator</w:t>
      </w:r>
    </w:p>
    <w:p w14:paraId="2BBB2819" w14:textId="24A55F08" w:rsidR="00CC15B7" w:rsidRDefault="00CC15B7" w:rsidP="007E1B3A">
      <w:pPr>
        <w:spacing w:after="0" w:line="240" w:lineRule="auto"/>
        <w:rPr>
          <w:rFonts w:ascii="Calibri" w:hAnsi="Calibri" w:cs="Calibri"/>
          <w:b/>
          <w:color w:val="005EB8"/>
          <w:sz w:val="26"/>
          <w:szCs w:val="26"/>
        </w:rPr>
      </w:pPr>
      <w:r w:rsidRPr="00CC15B7">
        <w:rPr>
          <w:rFonts w:ascii="Calibri" w:hAnsi="Calibri" w:cs="Calibri"/>
          <w:b/>
          <w:color w:val="005EB8"/>
          <w:sz w:val="26"/>
          <w:szCs w:val="26"/>
        </w:rPr>
        <w:t>FAQs</w:t>
      </w:r>
      <w:r>
        <w:rPr>
          <w:rFonts w:ascii="Calibri" w:hAnsi="Calibri" w:cs="Calibri"/>
          <w:b/>
          <w:color w:val="005EB8"/>
          <w:sz w:val="26"/>
          <w:szCs w:val="26"/>
        </w:rPr>
        <w:t xml:space="preserve"> </w:t>
      </w:r>
      <w:r w:rsidRPr="00CC15B7">
        <w:rPr>
          <w:rFonts w:ascii="Calibri" w:hAnsi="Calibri" w:cs="Calibri"/>
          <w:b/>
          <w:color w:val="005EB8"/>
          <w:sz w:val="26"/>
          <w:szCs w:val="26"/>
        </w:rPr>
        <w:t>202</w:t>
      </w:r>
      <w:r w:rsidR="00047B19">
        <w:rPr>
          <w:rFonts w:ascii="Calibri" w:hAnsi="Calibri" w:cs="Calibri"/>
          <w:b/>
          <w:color w:val="005EB8"/>
          <w:sz w:val="26"/>
          <w:szCs w:val="26"/>
        </w:rPr>
        <w:t>4</w:t>
      </w:r>
      <w:r w:rsidRPr="00CC15B7">
        <w:rPr>
          <w:rFonts w:ascii="Calibri" w:hAnsi="Calibri" w:cs="Calibri"/>
          <w:b/>
          <w:color w:val="005EB8"/>
          <w:sz w:val="26"/>
          <w:szCs w:val="26"/>
        </w:rPr>
        <w:t xml:space="preserve"> Intake Call</w:t>
      </w:r>
    </w:p>
    <w:p w14:paraId="66DD896E" w14:textId="773B8D32" w:rsidR="00CC15B7" w:rsidRPr="00A7725E" w:rsidRDefault="00A3015E" w:rsidP="007E1B3A">
      <w:pPr>
        <w:spacing w:after="0" w:line="240" w:lineRule="auto"/>
        <w:rPr>
          <w:rFonts w:ascii="Calibri" w:hAnsi="Calibri" w:cs="Calibri"/>
          <w:bCs/>
          <w:color w:val="005EB8"/>
          <w:sz w:val="26"/>
          <w:szCs w:val="26"/>
        </w:rPr>
      </w:pPr>
      <w:r>
        <w:rPr>
          <w:rFonts w:ascii="Calibri" w:hAnsi="Calibri" w:cs="Calibri"/>
          <w:bCs/>
          <w:color w:val="005EB8"/>
          <w:sz w:val="26"/>
          <w:szCs w:val="26"/>
        </w:rPr>
        <w:t xml:space="preserve">Updated </w:t>
      </w:r>
      <w:r w:rsidR="00CC15B7" w:rsidRPr="00A7725E">
        <w:rPr>
          <w:rFonts w:ascii="Calibri" w:hAnsi="Calibri" w:cs="Calibri"/>
          <w:bCs/>
          <w:color w:val="005EB8"/>
          <w:sz w:val="26"/>
          <w:szCs w:val="26"/>
        </w:rPr>
        <w:t>September 202</w:t>
      </w:r>
      <w:r w:rsidR="00047B19">
        <w:rPr>
          <w:rFonts w:ascii="Calibri" w:hAnsi="Calibri" w:cs="Calibri"/>
          <w:bCs/>
          <w:color w:val="005EB8"/>
          <w:sz w:val="26"/>
          <w:szCs w:val="26"/>
        </w:rPr>
        <w:t>3</w:t>
      </w:r>
    </w:p>
    <w:p w14:paraId="5BEE28BC" w14:textId="77777777" w:rsidR="00CC15B7" w:rsidRPr="001B76EB" w:rsidRDefault="00CC15B7" w:rsidP="007E1B3A">
      <w:pPr>
        <w:spacing w:after="0" w:line="240" w:lineRule="auto"/>
        <w:rPr>
          <w:rFonts w:ascii="Calibri" w:hAnsi="Calibri" w:cs="Calibri"/>
          <w:b/>
          <w:sz w:val="26"/>
          <w:szCs w:val="26"/>
        </w:rPr>
      </w:pPr>
    </w:p>
    <w:p w14:paraId="5CB2CCA5" w14:textId="42A4A875" w:rsidR="005C47B4" w:rsidRDefault="005C47B4" w:rsidP="007E1B3A">
      <w:pPr>
        <w:pStyle w:val="ListParagraph"/>
        <w:numPr>
          <w:ilvl w:val="0"/>
          <w:numId w:val="8"/>
        </w:numPr>
        <w:spacing w:after="0" w:line="240" w:lineRule="auto"/>
        <w:ind w:left="360"/>
        <w:rPr>
          <w:rFonts w:ascii="Calibri" w:hAnsi="Calibri" w:cs="Calibri"/>
          <w:b/>
          <w:color w:val="005EB8"/>
        </w:rPr>
      </w:pPr>
      <w:r>
        <w:rPr>
          <w:rFonts w:ascii="Calibri" w:hAnsi="Calibri" w:cs="Calibri"/>
          <w:b/>
          <w:color w:val="005EB8"/>
        </w:rPr>
        <w:t>When can I apply for the NHS Innovation Accelerator 202</w:t>
      </w:r>
      <w:r w:rsidR="00047B19">
        <w:rPr>
          <w:rFonts w:ascii="Calibri" w:hAnsi="Calibri" w:cs="Calibri"/>
          <w:b/>
          <w:color w:val="005EB8"/>
        </w:rPr>
        <w:t>4</w:t>
      </w:r>
      <w:r>
        <w:rPr>
          <w:rFonts w:ascii="Calibri" w:hAnsi="Calibri" w:cs="Calibri"/>
          <w:b/>
          <w:color w:val="005EB8"/>
        </w:rPr>
        <w:t xml:space="preserve"> cohort? </w:t>
      </w:r>
    </w:p>
    <w:p w14:paraId="2F8560B6" w14:textId="77777777" w:rsidR="00D857C3" w:rsidRDefault="00D857C3" w:rsidP="005C47B4">
      <w:pPr>
        <w:spacing w:after="0" w:line="240" w:lineRule="auto"/>
        <w:rPr>
          <w:rFonts w:ascii="Calibri" w:hAnsi="Calibri" w:cs="Calibri"/>
          <w:bCs/>
        </w:rPr>
      </w:pPr>
    </w:p>
    <w:p w14:paraId="34B8A1C7" w14:textId="55B9F8B2" w:rsidR="005C47B4" w:rsidRPr="005C47B4" w:rsidRDefault="005C47B4" w:rsidP="005C47B4">
      <w:pPr>
        <w:spacing w:after="0" w:line="240" w:lineRule="auto"/>
        <w:rPr>
          <w:rFonts w:ascii="Calibri" w:hAnsi="Calibri" w:cs="Calibri"/>
          <w:bCs/>
        </w:rPr>
      </w:pPr>
      <w:r>
        <w:rPr>
          <w:rFonts w:ascii="Calibri" w:hAnsi="Calibri" w:cs="Calibri"/>
          <w:bCs/>
        </w:rPr>
        <w:t>Recruitment for the 202</w:t>
      </w:r>
      <w:r w:rsidR="00047B19">
        <w:rPr>
          <w:rFonts w:ascii="Calibri" w:hAnsi="Calibri" w:cs="Calibri"/>
          <w:bCs/>
        </w:rPr>
        <w:t>4</w:t>
      </w:r>
      <w:r>
        <w:rPr>
          <w:rFonts w:ascii="Calibri" w:hAnsi="Calibri" w:cs="Calibri"/>
          <w:bCs/>
        </w:rPr>
        <w:t xml:space="preserve"> NIA cohort opens the morning of 1</w:t>
      </w:r>
      <w:r w:rsidR="00047B19">
        <w:rPr>
          <w:rFonts w:ascii="Calibri" w:hAnsi="Calibri" w:cs="Calibri"/>
          <w:bCs/>
        </w:rPr>
        <w:t>2</w:t>
      </w:r>
      <w:r>
        <w:rPr>
          <w:rFonts w:ascii="Calibri" w:hAnsi="Calibri" w:cs="Calibri"/>
          <w:bCs/>
        </w:rPr>
        <w:t xml:space="preserve"> September 202</w:t>
      </w:r>
      <w:r w:rsidR="00047B19">
        <w:rPr>
          <w:rFonts w:ascii="Calibri" w:hAnsi="Calibri" w:cs="Calibri"/>
          <w:bCs/>
        </w:rPr>
        <w:t>3</w:t>
      </w:r>
      <w:r>
        <w:rPr>
          <w:rFonts w:ascii="Calibri" w:hAnsi="Calibri" w:cs="Calibri"/>
          <w:bCs/>
        </w:rPr>
        <w:t xml:space="preserve"> and closes at 23:59 on </w:t>
      </w:r>
      <w:r w:rsidR="009C67E6">
        <w:rPr>
          <w:rFonts w:ascii="Calibri" w:hAnsi="Calibri" w:cs="Calibri"/>
          <w:bCs/>
        </w:rPr>
        <w:t>2</w:t>
      </w:r>
      <w:r w:rsidR="00A73915">
        <w:rPr>
          <w:rFonts w:ascii="Calibri" w:hAnsi="Calibri" w:cs="Calibri"/>
          <w:bCs/>
        </w:rPr>
        <w:t>7</w:t>
      </w:r>
      <w:r w:rsidR="009C67E6">
        <w:rPr>
          <w:rFonts w:ascii="Calibri" w:hAnsi="Calibri" w:cs="Calibri"/>
          <w:bCs/>
        </w:rPr>
        <w:t xml:space="preserve"> </w:t>
      </w:r>
      <w:r>
        <w:rPr>
          <w:rFonts w:ascii="Calibri" w:hAnsi="Calibri" w:cs="Calibri"/>
          <w:bCs/>
        </w:rPr>
        <w:t>October 202</w:t>
      </w:r>
      <w:r w:rsidR="00047B19">
        <w:rPr>
          <w:rFonts w:ascii="Calibri" w:hAnsi="Calibri" w:cs="Calibri"/>
          <w:bCs/>
        </w:rPr>
        <w:t>3</w:t>
      </w:r>
      <w:r>
        <w:rPr>
          <w:rFonts w:ascii="Calibri" w:hAnsi="Calibri" w:cs="Calibri"/>
          <w:bCs/>
        </w:rPr>
        <w:t xml:space="preserve">. </w:t>
      </w:r>
    </w:p>
    <w:p w14:paraId="73C66B7B" w14:textId="5EFE81F7" w:rsidR="005C47B4" w:rsidRDefault="005C47B4" w:rsidP="005C47B4">
      <w:pPr>
        <w:spacing w:after="0" w:line="240" w:lineRule="auto"/>
        <w:rPr>
          <w:rFonts w:ascii="Calibri" w:hAnsi="Calibri" w:cs="Calibri"/>
          <w:b/>
          <w:color w:val="005EB8"/>
        </w:rPr>
      </w:pPr>
    </w:p>
    <w:p w14:paraId="64CCCCC6" w14:textId="77777777" w:rsidR="00F63454" w:rsidRPr="005C47B4" w:rsidRDefault="00F63454" w:rsidP="005C47B4">
      <w:pPr>
        <w:spacing w:after="0" w:line="240" w:lineRule="auto"/>
        <w:rPr>
          <w:rFonts w:ascii="Calibri" w:hAnsi="Calibri" w:cs="Calibri"/>
          <w:b/>
          <w:color w:val="005EB8"/>
        </w:rPr>
      </w:pPr>
    </w:p>
    <w:p w14:paraId="5A9DA417" w14:textId="3EE8BCA6" w:rsidR="00CC15B7" w:rsidRPr="00153F7B" w:rsidRDefault="00CC15B7" w:rsidP="007E1B3A">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Who can apply for the 202</w:t>
      </w:r>
      <w:r w:rsidR="00047B19">
        <w:rPr>
          <w:rFonts w:ascii="Calibri" w:hAnsi="Calibri" w:cs="Calibri"/>
          <w:b/>
          <w:color w:val="005EB8"/>
        </w:rPr>
        <w:t>4</w:t>
      </w:r>
      <w:r w:rsidRPr="00153F7B">
        <w:rPr>
          <w:rFonts w:ascii="Calibri" w:hAnsi="Calibri" w:cs="Calibri"/>
          <w:b/>
          <w:color w:val="005EB8"/>
        </w:rPr>
        <w:t xml:space="preserve"> NHS Innovation Accelerator? </w:t>
      </w:r>
    </w:p>
    <w:p w14:paraId="7F75B8B2" w14:textId="77777777" w:rsidR="00153F7B" w:rsidRDefault="00153F7B" w:rsidP="007E1B3A">
      <w:pPr>
        <w:spacing w:after="0" w:line="240" w:lineRule="auto"/>
        <w:rPr>
          <w:rFonts w:ascii="Calibri" w:hAnsi="Calibri" w:cs="Calibri"/>
        </w:rPr>
      </w:pPr>
    </w:p>
    <w:p w14:paraId="4F20FAEE" w14:textId="35B4C795" w:rsidR="00CC15B7" w:rsidRDefault="00CC15B7" w:rsidP="007E1B3A">
      <w:pPr>
        <w:spacing w:after="0" w:line="240" w:lineRule="auto"/>
        <w:rPr>
          <w:rFonts w:ascii="Calibri" w:hAnsi="Calibri" w:cs="Calibri"/>
        </w:rPr>
      </w:pPr>
      <w:r>
        <w:rPr>
          <w:rFonts w:ascii="Calibri" w:hAnsi="Calibri" w:cs="Calibri"/>
        </w:rPr>
        <w:t>The NHS Innovation Accelerator (NIA) is open to innovations of all types</w:t>
      </w:r>
      <w:r w:rsidR="00282013">
        <w:rPr>
          <w:rFonts w:ascii="Calibri" w:hAnsi="Calibri" w:cs="Calibri"/>
        </w:rPr>
        <w:t xml:space="preserve">, from the UK or </w:t>
      </w:r>
      <w:r w:rsidR="005C47B4">
        <w:rPr>
          <w:rFonts w:ascii="Calibri" w:hAnsi="Calibri" w:cs="Calibri"/>
        </w:rPr>
        <w:t>elsewhere,</w:t>
      </w:r>
      <w:r>
        <w:rPr>
          <w:rFonts w:ascii="Calibri" w:hAnsi="Calibri" w:cs="Calibri"/>
        </w:rPr>
        <w:t xml:space="preserve"> and innovators from any background. Innovations should be able to demonstrate an evidence base from real-world use and should align with one of this year’s </w:t>
      </w:r>
      <w:r w:rsidR="00282013">
        <w:rPr>
          <w:rFonts w:ascii="Calibri" w:hAnsi="Calibri" w:cs="Calibri"/>
        </w:rPr>
        <w:t xml:space="preserve">recruitment themes. </w:t>
      </w:r>
    </w:p>
    <w:p w14:paraId="305EA92C" w14:textId="77777777" w:rsidR="006605F9" w:rsidRPr="001B76EB" w:rsidRDefault="006605F9" w:rsidP="007E1B3A">
      <w:pPr>
        <w:spacing w:after="0" w:line="240" w:lineRule="auto"/>
        <w:rPr>
          <w:rFonts w:ascii="Calibri" w:hAnsi="Calibri" w:cs="Calibri"/>
        </w:rPr>
      </w:pPr>
    </w:p>
    <w:p w14:paraId="4FE5B3CE" w14:textId="29932CE8" w:rsidR="00282013" w:rsidRDefault="00CC15B7" w:rsidP="007E1B3A">
      <w:pPr>
        <w:spacing w:after="0" w:line="240" w:lineRule="auto"/>
        <w:rPr>
          <w:rFonts w:ascii="Calibri" w:hAnsi="Calibri" w:cs="Calibri"/>
        </w:rPr>
      </w:pPr>
      <w:r w:rsidRPr="001B76EB">
        <w:rPr>
          <w:rFonts w:ascii="Calibri" w:hAnsi="Calibri" w:cs="Calibri"/>
        </w:rPr>
        <w:t>Applicants</w:t>
      </w:r>
      <w:r>
        <w:rPr>
          <w:rFonts w:ascii="Calibri" w:hAnsi="Calibri" w:cs="Calibri"/>
        </w:rPr>
        <w:t xml:space="preserve"> </w:t>
      </w:r>
      <w:r w:rsidRPr="001B76EB">
        <w:rPr>
          <w:rFonts w:ascii="Calibri" w:hAnsi="Calibri" w:cs="Calibri"/>
        </w:rPr>
        <w:t>can be clinicians</w:t>
      </w:r>
      <w:r>
        <w:rPr>
          <w:rFonts w:ascii="Calibri" w:hAnsi="Calibri" w:cs="Calibri"/>
        </w:rPr>
        <w:t>,</w:t>
      </w:r>
      <w:r w:rsidRPr="001B76EB">
        <w:rPr>
          <w:rFonts w:ascii="Calibri" w:hAnsi="Calibri" w:cs="Calibri"/>
        </w:rPr>
        <w:t xml:space="preserve"> academics</w:t>
      </w:r>
      <w:r>
        <w:rPr>
          <w:rFonts w:ascii="Calibri" w:hAnsi="Calibri" w:cs="Calibri"/>
        </w:rPr>
        <w:t>,</w:t>
      </w:r>
      <w:r w:rsidRPr="001B76EB">
        <w:rPr>
          <w:rFonts w:ascii="Calibri" w:hAnsi="Calibri" w:cs="Calibri"/>
        </w:rPr>
        <w:t xml:space="preserve"> from a public-sector, </w:t>
      </w:r>
      <w:proofErr w:type="gramStart"/>
      <w:r w:rsidRPr="001B76EB">
        <w:rPr>
          <w:rFonts w:ascii="Calibri" w:hAnsi="Calibri" w:cs="Calibri"/>
        </w:rPr>
        <w:t>charitable</w:t>
      </w:r>
      <w:proofErr w:type="gramEnd"/>
      <w:r w:rsidRPr="001B76EB">
        <w:rPr>
          <w:rFonts w:ascii="Calibri" w:hAnsi="Calibri" w:cs="Calibri"/>
        </w:rPr>
        <w:t xml:space="preserve"> or not-for-profit organisation</w:t>
      </w:r>
      <w:r>
        <w:rPr>
          <w:rFonts w:ascii="Calibri" w:hAnsi="Calibri" w:cs="Calibri"/>
        </w:rPr>
        <w:t>,</w:t>
      </w:r>
      <w:r w:rsidRPr="001B76EB">
        <w:rPr>
          <w:rFonts w:ascii="Calibri" w:hAnsi="Calibri" w:cs="Calibri"/>
        </w:rPr>
        <w:t xml:space="preserve"> from a small or medium-sized enterprise (SME)</w:t>
      </w:r>
      <w:r>
        <w:rPr>
          <w:rFonts w:ascii="Calibri" w:hAnsi="Calibri" w:cs="Calibri"/>
        </w:rPr>
        <w:t>, or</w:t>
      </w:r>
      <w:r w:rsidRPr="001B76EB">
        <w:rPr>
          <w:rFonts w:ascii="Calibri" w:hAnsi="Calibri" w:cs="Calibri"/>
        </w:rPr>
        <w:t xml:space="preserve"> from a large corporate.</w:t>
      </w:r>
      <w:r>
        <w:rPr>
          <w:rFonts w:ascii="Calibri" w:hAnsi="Calibri" w:cs="Calibri"/>
        </w:rPr>
        <w:t xml:space="preserve"> </w:t>
      </w:r>
      <w:r w:rsidR="00282013">
        <w:rPr>
          <w:rFonts w:ascii="Calibri" w:hAnsi="Calibri" w:cs="Calibri"/>
        </w:rPr>
        <w:t xml:space="preserve">You </w:t>
      </w:r>
      <w:r w:rsidR="00282013" w:rsidRPr="001B76EB">
        <w:rPr>
          <w:rFonts w:ascii="Calibri" w:hAnsi="Calibri" w:cs="Calibri"/>
        </w:rPr>
        <w:t xml:space="preserve">can be the inventor of </w:t>
      </w:r>
      <w:r w:rsidR="00282013">
        <w:rPr>
          <w:rFonts w:ascii="Calibri" w:hAnsi="Calibri" w:cs="Calibri"/>
        </w:rPr>
        <w:t>the</w:t>
      </w:r>
      <w:r w:rsidR="00282013" w:rsidRPr="001B76EB">
        <w:rPr>
          <w:rFonts w:ascii="Calibri" w:hAnsi="Calibri" w:cs="Calibri"/>
        </w:rPr>
        <w:t xml:space="preserve"> innovation, the lead for it within your organisation or simply the representative of an innovation you find compelling, and as such, wish to scale it across the NHS.</w:t>
      </w:r>
      <w:r w:rsidR="00282013">
        <w:rPr>
          <w:rFonts w:ascii="Calibri" w:hAnsi="Calibri" w:cs="Calibri"/>
        </w:rPr>
        <w:t xml:space="preserve"> </w:t>
      </w:r>
    </w:p>
    <w:p w14:paraId="0E2E8C0A" w14:textId="2ABF0140" w:rsidR="006605F9" w:rsidRDefault="006605F9" w:rsidP="007E1B3A">
      <w:pPr>
        <w:spacing w:after="0" w:line="240" w:lineRule="auto"/>
        <w:rPr>
          <w:rFonts w:ascii="Calibri" w:hAnsi="Calibri" w:cs="Calibri"/>
        </w:rPr>
      </w:pPr>
    </w:p>
    <w:p w14:paraId="15009017" w14:textId="239DAF4B" w:rsidR="006605F9" w:rsidRPr="001B76EB" w:rsidRDefault="006605F9" w:rsidP="007E1B3A">
      <w:pPr>
        <w:suppressAutoHyphens/>
        <w:autoSpaceDN w:val="0"/>
        <w:spacing w:after="0" w:line="240" w:lineRule="auto"/>
        <w:textAlignment w:val="baseline"/>
        <w:rPr>
          <w:rFonts w:ascii="Calibri" w:hAnsi="Calibri" w:cs="Calibri"/>
        </w:rPr>
      </w:pPr>
      <w:r>
        <w:rPr>
          <w:rFonts w:ascii="Calibri" w:hAnsi="Calibri" w:cs="Calibri"/>
        </w:rPr>
        <w:t xml:space="preserve">To apply, you should be able demonstrate the following: </w:t>
      </w:r>
    </w:p>
    <w:p w14:paraId="51A471A2" w14:textId="428B4478" w:rsidR="006605F9" w:rsidRPr="001B76EB" w:rsidRDefault="006605F9" w:rsidP="007E1B3A">
      <w:pPr>
        <w:pStyle w:val="ListParagraph"/>
        <w:numPr>
          <w:ilvl w:val="0"/>
          <w:numId w:val="5"/>
        </w:numPr>
        <w:spacing w:after="0" w:line="240" w:lineRule="auto"/>
        <w:rPr>
          <w:rFonts w:ascii="Calibri" w:hAnsi="Calibri" w:cs="Calibri"/>
        </w:rPr>
      </w:pPr>
      <w:r>
        <w:rPr>
          <w:rFonts w:ascii="Calibri" w:hAnsi="Calibri" w:cs="Calibri"/>
        </w:rPr>
        <w:t>S</w:t>
      </w:r>
      <w:r w:rsidRPr="001B76EB">
        <w:rPr>
          <w:rFonts w:ascii="Calibri" w:hAnsi="Calibri" w:cs="Calibri"/>
        </w:rPr>
        <w:t>ignificant outcomes for significantly lower cost</w:t>
      </w:r>
    </w:p>
    <w:p w14:paraId="5E80B54A" w14:textId="77777777" w:rsidR="00D02E65" w:rsidRPr="001B76EB" w:rsidRDefault="006605F9" w:rsidP="00D02E65">
      <w:pPr>
        <w:pStyle w:val="ListParagraph"/>
        <w:numPr>
          <w:ilvl w:val="0"/>
          <w:numId w:val="5"/>
        </w:numPr>
        <w:spacing w:after="0" w:line="240" w:lineRule="auto"/>
        <w:rPr>
          <w:rFonts w:ascii="Calibri" w:hAnsi="Calibri" w:cs="Calibri"/>
        </w:rPr>
      </w:pPr>
      <w:r w:rsidRPr="00D02E65">
        <w:rPr>
          <w:rFonts w:ascii="Calibri" w:hAnsi="Calibri" w:cs="Calibri"/>
        </w:rPr>
        <w:t xml:space="preserve">An evidence-base for your innovation that shows it is </w:t>
      </w:r>
      <w:r w:rsidR="00D02E65" w:rsidRPr="00CA6E4E">
        <w:rPr>
          <w:rFonts w:ascii="Calibri" w:hAnsi="Calibri" w:cs="Calibri"/>
        </w:rPr>
        <w:t xml:space="preserve">already in use in a healthcare setting and ready to diffuse across the </w:t>
      </w:r>
      <w:proofErr w:type="gramStart"/>
      <w:r w:rsidR="00D02E65" w:rsidRPr="00CA6E4E">
        <w:rPr>
          <w:rFonts w:ascii="Calibri" w:hAnsi="Calibri" w:cs="Calibri"/>
        </w:rPr>
        <w:t>NHS</w:t>
      </w:r>
      <w:proofErr w:type="gramEnd"/>
      <w:r w:rsidR="00D02E65" w:rsidRPr="00CA6E4E">
        <w:rPr>
          <w:rFonts w:ascii="Calibri" w:hAnsi="Calibri" w:cs="Calibri"/>
        </w:rPr>
        <w:t xml:space="preserve"> </w:t>
      </w:r>
    </w:p>
    <w:p w14:paraId="4E77283C" w14:textId="0AB7B998" w:rsidR="006605F9" w:rsidRPr="00D02E65" w:rsidRDefault="006605F9" w:rsidP="00721A89">
      <w:pPr>
        <w:pStyle w:val="ListParagraph"/>
        <w:numPr>
          <w:ilvl w:val="0"/>
          <w:numId w:val="5"/>
        </w:numPr>
        <w:spacing w:after="0" w:line="240" w:lineRule="auto"/>
        <w:rPr>
          <w:rFonts w:ascii="Calibri" w:hAnsi="Calibri" w:cs="Calibri"/>
        </w:rPr>
      </w:pPr>
      <w:r w:rsidRPr="00D02E65">
        <w:rPr>
          <w:rFonts w:ascii="Calibri" w:hAnsi="Calibri" w:cs="Calibri"/>
        </w:rPr>
        <w:t xml:space="preserve">A personal set of strong values as well as a passion for learning and sharing your insight </w:t>
      </w:r>
      <w:proofErr w:type="gramStart"/>
      <w:r w:rsidRPr="00D02E65">
        <w:rPr>
          <w:rFonts w:ascii="Calibri" w:hAnsi="Calibri" w:cs="Calibri"/>
        </w:rPr>
        <w:t>widely</w:t>
      </w:r>
      <w:proofErr w:type="gramEnd"/>
    </w:p>
    <w:p w14:paraId="4C4F6568" w14:textId="056CEB22" w:rsidR="006605F9" w:rsidRPr="001B76EB" w:rsidRDefault="006605F9" w:rsidP="007E1B3A">
      <w:pPr>
        <w:pStyle w:val="ListParagraph"/>
        <w:numPr>
          <w:ilvl w:val="0"/>
          <w:numId w:val="5"/>
        </w:numPr>
        <w:spacing w:after="0" w:line="240" w:lineRule="auto"/>
        <w:rPr>
          <w:rFonts w:ascii="Calibri" w:hAnsi="Calibri" w:cs="Calibri"/>
        </w:rPr>
      </w:pPr>
      <w:r>
        <w:rPr>
          <w:rFonts w:ascii="Calibri" w:hAnsi="Calibri" w:cs="Calibri"/>
        </w:rPr>
        <w:t>A commitment</w:t>
      </w:r>
      <w:r w:rsidRPr="001B76EB">
        <w:rPr>
          <w:rFonts w:ascii="Calibri" w:hAnsi="Calibri" w:cs="Calibri"/>
        </w:rPr>
        <w:t xml:space="preserve"> to scaling evidence-based innovations for patient and population </w:t>
      </w:r>
      <w:proofErr w:type="gramStart"/>
      <w:r w:rsidRPr="001B76EB">
        <w:rPr>
          <w:rFonts w:ascii="Calibri" w:hAnsi="Calibri" w:cs="Calibri"/>
        </w:rPr>
        <w:t>benefit</w:t>
      </w:r>
      <w:proofErr w:type="gramEnd"/>
    </w:p>
    <w:p w14:paraId="1CF217EE" w14:textId="7D0EF99F" w:rsidR="006605F9" w:rsidRPr="001B76EB" w:rsidRDefault="006605F9" w:rsidP="007E1B3A">
      <w:pPr>
        <w:pStyle w:val="ListParagraph"/>
        <w:numPr>
          <w:ilvl w:val="0"/>
          <w:numId w:val="5"/>
        </w:numPr>
        <w:spacing w:after="0" w:line="240" w:lineRule="auto"/>
        <w:rPr>
          <w:rFonts w:ascii="Calibri" w:hAnsi="Calibri" w:cs="Calibri"/>
        </w:rPr>
      </w:pPr>
      <w:r>
        <w:rPr>
          <w:rFonts w:ascii="Calibri" w:hAnsi="Calibri" w:cs="Calibri"/>
        </w:rPr>
        <w:t>A commitment</w:t>
      </w:r>
      <w:r w:rsidRPr="001B76EB">
        <w:rPr>
          <w:rFonts w:ascii="Calibri" w:hAnsi="Calibri" w:cs="Calibri"/>
        </w:rPr>
        <w:t xml:space="preserve"> to understanding health inequalities and to improving equity of access, </w:t>
      </w:r>
      <w:proofErr w:type="gramStart"/>
      <w:r w:rsidRPr="001B76EB">
        <w:rPr>
          <w:rFonts w:ascii="Calibri" w:hAnsi="Calibri" w:cs="Calibri"/>
        </w:rPr>
        <w:t>experience</w:t>
      </w:r>
      <w:proofErr w:type="gramEnd"/>
      <w:r w:rsidRPr="001B76EB">
        <w:rPr>
          <w:rFonts w:ascii="Calibri" w:hAnsi="Calibri" w:cs="Calibri"/>
        </w:rPr>
        <w:t xml:space="preserve"> and outcomes through innovation</w:t>
      </w:r>
      <w:r>
        <w:rPr>
          <w:rFonts w:ascii="Calibri" w:hAnsi="Calibri" w:cs="Calibri"/>
        </w:rPr>
        <w:t>.</w:t>
      </w:r>
    </w:p>
    <w:p w14:paraId="0E8CD470" w14:textId="77777777" w:rsidR="006605F9" w:rsidRPr="001B76EB" w:rsidRDefault="006605F9" w:rsidP="007E1B3A">
      <w:pPr>
        <w:spacing w:after="0" w:line="240" w:lineRule="auto"/>
        <w:rPr>
          <w:rFonts w:ascii="Calibri" w:hAnsi="Calibri" w:cs="Calibri"/>
        </w:rPr>
      </w:pPr>
    </w:p>
    <w:p w14:paraId="4BBE9165" w14:textId="77777777" w:rsidR="006605F9" w:rsidRPr="001B76EB" w:rsidRDefault="006605F9" w:rsidP="007E1B3A">
      <w:pPr>
        <w:spacing w:after="0" w:line="240" w:lineRule="auto"/>
        <w:rPr>
          <w:rFonts w:ascii="Calibri" w:hAnsi="Calibri" w:cs="Calibri"/>
        </w:rPr>
      </w:pPr>
      <w:r w:rsidRPr="001B76EB">
        <w:rPr>
          <w:rFonts w:ascii="Calibri" w:hAnsi="Calibri" w:cs="Calibri"/>
        </w:rPr>
        <w:t>Innovators from all genders, ethnicities and backgrounds are encouraged to apply for our accelerator. We know that many groups have been underrepresented in our past cohorts and we are keen to move toward a cohort of Fellows that better represents the diversity of the people served by the NHS.</w:t>
      </w:r>
    </w:p>
    <w:p w14:paraId="089D165F" w14:textId="1FD8C549" w:rsidR="008852E0" w:rsidRDefault="008852E0" w:rsidP="008852E0">
      <w:pPr>
        <w:spacing w:after="0" w:line="240" w:lineRule="auto"/>
        <w:rPr>
          <w:rFonts w:ascii="Calibri" w:hAnsi="Calibri" w:cs="Calibri"/>
          <w:b/>
        </w:rPr>
      </w:pPr>
    </w:p>
    <w:p w14:paraId="5A1556F0" w14:textId="77777777" w:rsidR="00F63454" w:rsidRPr="001B76EB" w:rsidRDefault="00F63454" w:rsidP="008852E0">
      <w:pPr>
        <w:spacing w:after="0" w:line="240" w:lineRule="auto"/>
        <w:rPr>
          <w:rFonts w:ascii="Calibri" w:hAnsi="Calibri" w:cs="Calibri"/>
          <w:b/>
        </w:rPr>
      </w:pPr>
    </w:p>
    <w:p w14:paraId="0D6FDEDB" w14:textId="77777777" w:rsidR="008852E0" w:rsidRPr="008852E0" w:rsidRDefault="008852E0" w:rsidP="008852E0">
      <w:pPr>
        <w:pStyle w:val="ListParagraph"/>
        <w:numPr>
          <w:ilvl w:val="0"/>
          <w:numId w:val="8"/>
        </w:numPr>
        <w:spacing w:after="0" w:line="240" w:lineRule="auto"/>
        <w:ind w:left="360"/>
        <w:rPr>
          <w:rFonts w:ascii="Calibri" w:hAnsi="Calibri" w:cs="Calibri"/>
          <w:b/>
          <w:color w:val="005EB8"/>
        </w:rPr>
      </w:pPr>
      <w:r w:rsidRPr="008852E0">
        <w:rPr>
          <w:rFonts w:ascii="Calibri" w:hAnsi="Calibri" w:cs="Calibri"/>
          <w:b/>
          <w:color w:val="005EB8"/>
        </w:rPr>
        <w:t xml:space="preserve">Is the NIA only for UK-based companies? </w:t>
      </w:r>
    </w:p>
    <w:p w14:paraId="4E0A783D" w14:textId="77777777" w:rsidR="008852E0" w:rsidRDefault="008852E0" w:rsidP="008852E0">
      <w:pPr>
        <w:spacing w:after="0" w:line="240" w:lineRule="auto"/>
        <w:rPr>
          <w:rFonts w:ascii="Calibri" w:hAnsi="Calibri" w:cs="Calibri"/>
        </w:rPr>
      </w:pPr>
    </w:p>
    <w:p w14:paraId="029DA39C" w14:textId="4765778B" w:rsidR="008852E0" w:rsidRDefault="00D02E65" w:rsidP="008852E0">
      <w:pPr>
        <w:spacing w:after="0" w:line="240" w:lineRule="auto"/>
        <w:rPr>
          <w:rFonts w:ascii="Calibri" w:hAnsi="Calibri" w:cs="Calibri"/>
          <w:color w:val="005EB8"/>
        </w:rPr>
      </w:pPr>
      <w:r w:rsidRPr="00D02E65">
        <w:rPr>
          <w:rFonts w:ascii="Calibri" w:hAnsi="Calibri" w:cs="Calibri"/>
        </w:rPr>
        <w:t xml:space="preserve">No. Applicants from across the UK and overseas are encouraged to apply. However, non-UK applicants should have a presence in the UK. Applicants should note the mandatory requirement to attend the NIA launch, </w:t>
      </w:r>
      <w:proofErr w:type="gramStart"/>
      <w:r w:rsidRPr="00D02E65">
        <w:rPr>
          <w:rFonts w:ascii="Calibri" w:hAnsi="Calibri" w:cs="Calibri"/>
        </w:rPr>
        <w:t>summit</w:t>
      </w:r>
      <w:proofErr w:type="gramEnd"/>
      <w:r w:rsidRPr="00D02E65">
        <w:rPr>
          <w:rFonts w:ascii="Calibri" w:hAnsi="Calibri" w:cs="Calibri"/>
        </w:rPr>
        <w:t xml:space="preserve"> and quarterly events in person.  </w:t>
      </w:r>
    </w:p>
    <w:p w14:paraId="6075CC8F" w14:textId="77777777" w:rsidR="00F63454" w:rsidRPr="008852E0" w:rsidRDefault="00F63454" w:rsidP="008852E0">
      <w:pPr>
        <w:spacing w:after="0" w:line="240" w:lineRule="auto"/>
        <w:rPr>
          <w:rFonts w:ascii="Calibri" w:hAnsi="Calibri" w:cs="Calibri"/>
          <w:color w:val="005EB8"/>
        </w:rPr>
      </w:pPr>
    </w:p>
    <w:p w14:paraId="4DA8A7C1" w14:textId="0F2EBCEC" w:rsidR="008852E0" w:rsidRPr="008852E0" w:rsidRDefault="008852E0" w:rsidP="008852E0">
      <w:pPr>
        <w:pStyle w:val="ListParagraph"/>
        <w:numPr>
          <w:ilvl w:val="0"/>
          <w:numId w:val="8"/>
        </w:numPr>
        <w:spacing w:after="0" w:line="240" w:lineRule="auto"/>
        <w:ind w:left="360"/>
        <w:rPr>
          <w:rFonts w:ascii="Calibri" w:hAnsi="Calibri" w:cs="Calibri"/>
          <w:b/>
          <w:color w:val="005EB8"/>
        </w:rPr>
      </w:pPr>
      <w:r w:rsidRPr="008852E0">
        <w:rPr>
          <w:rFonts w:ascii="Calibri" w:hAnsi="Calibri" w:cs="Calibri"/>
          <w:b/>
          <w:color w:val="005EB8"/>
        </w:rPr>
        <w:t xml:space="preserve">I am from a </w:t>
      </w:r>
      <w:proofErr w:type="gramStart"/>
      <w:r w:rsidRPr="008852E0">
        <w:rPr>
          <w:rFonts w:ascii="Calibri" w:hAnsi="Calibri" w:cs="Calibri"/>
          <w:b/>
          <w:color w:val="005EB8"/>
        </w:rPr>
        <w:t>start-up,</w:t>
      </w:r>
      <w:proofErr w:type="gramEnd"/>
      <w:r w:rsidRPr="008852E0">
        <w:rPr>
          <w:rFonts w:ascii="Calibri" w:hAnsi="Calibri" w:cs="Calibri"/>
          <w:b/>
          <w:color w:val="005EB8"/>
        </w:rPr>
        <w:t xml:space="preserve"> can I apply for the NIA?</w:t>
      </w:r>
    </w:p>
    <w:p w14:paraId="3E26D454" w14:textId="77777777" w:rsidR="008852E0" w:rsidRDefault="008852E0" w:rsidP="008852E0">
      <w:pPr>
        <w:spacing w:after="0" w:line="240" w:lineRule="auto"/>
        <w:rPr>
          <w:rFonts w:ascii="Calibri" w:hAnsi="Calibri" w:cs="Calibri"/>
        </w:rPr>
      </w:pPr>
    </w:p>
    <w:p w14:paraId="5CAC74B6" w14:textId="02B3934E" w:rsidR="008852E0" w:rsidRPr="001B76EB" w:rsidRDefault="008852E0" w:rsidP="008852E0">
      <w:pPr>
        <w:spacing w:after="0" w:line="240" w:lineRule="auto"/>
        <w:rPr>
          <w:rFonts w:ascii="Calibri" w:hAnsi="Calibri" w:cs="Calibri"/>
        </w:rPr>
      </w:pPr>
      <w:r w:rsidRPr="001B76EB">
        <w:rPr>
          <w:rFonts w:ascii="Calibri" w:hAnsi="Calibri" w:cs="Calibri"/>
        </w:rPr>
        <w:t>The NIA is for innovations that are both ready to scale across the NHS in England, and that have the necessary resources and team to scale across England over a 12-month period and beyond. Your organisation should therefore have sufficient resources to be able to scale up at pace – and be able to take up opportunities that arise from your participation in the NIA.</w:t>
      </w:r>
    </w:p>
    <w:p w14:paraId="5F066021" w14:textId="22356896" w:rsidR="008852E0" w:rsidRDefault="008852E0" w:rsidP="008852E0">
      <w:pPr>
        <w:spacing w:after="0" w:line="240" w:lineRule="auto"/>
        <w:rPr>
          <w:rFonts w:ascii="Calibri" w:hAnsi="Calibri" w:cs="Calibri"/>
          <w:b/>
          <w:bCs/>
        </w:rPr>
      </w:pPr>
    </w:p>
    <w:p w14:paraId="75FA05C6" w14:textId="13BC817B" w:rsidR="00F63454" w:rsidRDefault="00F63454" w:rsidP="008852E0">
      <w:pPr>
        <w:spacing w:after="0" w:line="240" w:lineRule="auto"/>
        <w:rPr>
          <w:rFonts w:ascii="Calibri" w:hAnsi="Calibri" w:cs="Calibri"/>
          <w:b/>
          <w:bCs/>
        </w:rPr>
      </w:pPr>
    </w:p>
    <w:p w14:paraId="41C00B99" w14:textId="77777777" w:rsidR="00F63454" w:rsidRPr="001B76EB" w:rsidRDefault="00F63454" w:rsidP="008852E0">
      <w:pPr>
        <w:spacing w:after="0" w:line="240" w:lineRule="auto"/>
        <w:rPr>
          <w:rFonts w:ascii="Calibri" w:hAnsi="Calibri" w:cs="Calibri"/>
          <w:b/>
          <w:bCs/>
        </w:rPr>
      </w:pPr>
    </w:p>
    <w:p w14:paraId="12A2AF0D" w14:textId="77777777" w:rsidR="008852E0" w:rsidRPr="008852E0" w:rsidRDefault="008852E0" w:rsidP="008852E0">
      <w:pPr>
        <w:pStyle w:val="ListParagraph"/>
        <w:numPr>
          <w:ilvl w:val="0"/>
          <w:numId w:val="8"/>
        </w:numPr>
        <w:spacing w:after="0" w:line="240" w:lineRule="auto"/>
        <w:ind w:left="360"/>
        <w:rPr>
          <w:rFonts w:ascii="Calibri" w:hAnsi="Calibri" w:cs="Calibri"/>
          <w:b/>
          <w:bCs/>
          <w:color w:val="005EB8"/>
        </w:rPr>
      </w:pPr>
      <w:r w:rsidRPr="008852E0">
        <w:rPr>
          <w:rFonts w:ascii="Calibri" w:hAnsi="Calibri" w:cs="Calibri"/>
          <w:b/>
          <w:bCs/>
          <w:color w:val="005EB8"/>
        </w:rPr>
        <w:t xml:space="preserve">I am a </w:t>
      </w:r>
      <w:proofErr w:type="gramStart"/>
      <w:r w:rsidRPr="008852E0">
        <w:rPr>
          <w:rFonts w:ascii="Calibri" w:hAnsi="Calibri" w:cs="Calibri"/>
          <w:b/>
          <w:bCs/>
          <w:color w:val="005EB8"/>
        </w:rPr>
        <w:t>clinician,</w:t>
      </w:r>
      <w:proofErr w:type="gramEnd"/>
      <w:r w:rsidRPr="008852E0">
        <w:rPr>
          <w:rFonts w:ascii="Calibri" w:hAnsi="Calibri" w:cs="Calibri"/>
          <w:b/>
          <w:bCs/>
          <w:color w:val="005EB8"/>
        </w:rPr>
        <w:t xml:space="preserve"> can I apply for the NIA? </w:t>
      </w:r>
    </w:p>
    <w:p w14:paraId="5C23F94D" w14:textId="77777777" w:rsidR="008852E0" w:rsidRDefault="008852E0" w:rsidP="008852E0">
      <w:pPr>
        <w:spacing w:after="0" w:line="240" w:lineRule="auto"/>
        <w:rPr>
          <w:rFonts w:ascii="Calibri" w:hAnsi="Calibri" w:cs="Calibri"/>
        </w:rPr>
      </w:pPr>
    </w:p>
    <w:p w14:paraId="7CA481A2" w14:textId="09D9CE6C" w:rsidR="008852E0" w:rsidRDefault="008852E0" w:rsidP="007E1B3A">
      <w:pPr>
        <w:spacing w:after="0" w:line="240" w:lineRule="auto"/>
        <w:rPr>
          <w:rFonts w:ascii="Calibri" w:hAnsi="Calibri" w:cs="Calibri"/>
        </w:rPr>
      </w:pPr>
      <w:r w:rsidRPr="001B76EB">
        <w:rPr>
          <w:rFonts w:ascii="Calibri" w:hAnsi="Calibri" w:cs="Calibri"/>
        </w:rPr>
        <w:t xml:space="preserve">Yes, the NIA is open to Fellows from any background, and we have supported several clinicians to scale their innovations. If you have queries or concerns regarding the time commitment of 2 days a week for Fellows, we encourage you to contact the NIA team to discuss your options. </w:t>
      </w:r>
    </w:p>
    <w:p w14:paraId="518D1F31" w14:textId="77777777" w:rsidR="00813B47" w:rsidRDefault="00813B47" w:rsidP="007E1B3A">
      <w:pPr>
        <w:spacing w:after="0" w:line="240" w:lineRule="auto"/>
        <w:rPr>
          <w:rFonts w:ascii="Calibri" w:hAnsi="Calibri" w:cs="Calibri"/>
        </w:rPr>
      </w:pPr>
    </w:p>
    <w:p w14:paraId="6334D2EA" w14:textId="77777777" w:rsidR="00F63454" w:rsidRDefault="00F63454" w:rsidP="007E1B3A">
      <w:pPr>
        <w:spacing w:after="0" w:line="240" w:lineRule="auto"/>
        <w:rPr>
          <w:rFonts w:ascii="Calibri" w:hAnsi="Calibri" w:cs="Calibri"/>
        </w:rPr>
      </w:pPr>
    </w:p>
    <w:p w14:paraId="01D218F0" w14:textId="6D1A0052" w:rsidR="00282013" w:rsidRPr="00153F7B" w:rsidRDefault="00282013" w:rsidP="007E1B3A">
      <w:pPr>
        <w:pStyle w:val="ListParagraph"/>
        <w:numPr>
          <w:ilvl w:val="0"/>
          <w:numId w:val="8"/>
        </w:numPr>
        <w:spacing w:after="0" w:line="240" w:lineRule="auto"/>
        <w:ind w:left="360"/>
        <w:rPr>
          <w:rFonts w:ascii="Calibri" w:hAnsi="Calibri" w:cs="Calibri"/>
          <w:b/>
          <w:bCs/>
          <w:color w:val="005EB8"/>
        </w:rPr>
      </w:pPr>
      <w:r w:rsidRPr="00153F7B">
        <w:rPr>
          <w:rFonts w:ascii="Calibri" w:hAnsi="Calibri" w:cs="Calibri"/>
          <w:b/>
          <w:bCs/>
          <w:color w:val="005EB8"/>
        </w:rPr>
        <w:t>What are this year’s recruitment themes?</w:t>
      </w:r>
    </w:p>
    <w:p w14:paraId="7A65C007" w14:textId="77777777" w:rsidR="00153F7B" w:rsidRDefault="00153F7B" w:rsidP="007E1B3A">
      <w:pPr>
        <w:suppressAutoHyphens/>
        <w:autoSpaceDN w:val="0"/>
        <w:spacing w:after="0" w:line="240" w:lineRule="auto"/>
        <w:textAlignment w:val="baseline"/>
        <w:rPr>
          <w:rFonts w:ascii="Calibri" w:hAnsi="Calibri" w:cs="Calibri"/>
        </w:rPr>
      </w:pPr>
    </w:p>
    <w:p w14:paraId="0AE5B046" w14:textId="77777777" w:rsidR="00D02E65" w:rsidRDefault="00D02E65" w:rsidP="00D02E65">
      <w:pPr>
        <w:suppressAutoHyphens/>
        <w:autoSpaceDN w:val="0"/>
        <w:spacing w:line="256" w:lineRule="auto"/>
        <w:textAlignment w:val="baseline"/>
        <w:rPr>
          <w:rFonts w:eastAsia="Calibri" w:cstheme="minorHAnsi"/>
        </w:rPr>
      </w:pPr>
      <w:r w:rsidRPr="00282013">
        <w:rPr>
          <w:rFonts w:ascii="Calibri" w:hAnsi="Calibri" w:cs="Calibri"/>
        </w:rPr>
        <w:t xml:space="preserve">For the </w:t>
      </w:r>
      <w:r>
        <w:rPr>
          <w:rFonts w:ascii="Calibri" w:hAnsi="Calibri" w:cs="Calibri"/>
        </w:rPr>
        <w:t>2024 intake</w:t>
      </w:r>
      <w:r w:rsidRPr="00282013">
        <w:rPr>
          <w:rFonts w:ascii="Calibri" w:hAnsi="Calibri" w:cs="Calibri"/>
        </w:rPr>
        <w:t xml:space="preserve">, the NIA is seeking innovations </w:t>
      </w:r>
      <w:r>
        <w:rPr>
          <w:rFonts w:eastAsia="Calibri" w:cstheme="minorHAnsi"/>
        </w:rPr>
        <w:t xml:space="preserve">that can address a health inequalities challenge within the themes highlighted in the </w:t>
      </w:r>
      <w:hyperlink r:id="rId8" w:history="1">
        <w:r w:rsidRPr="00B215E5">
          <w:rPr>
            <w:rStyle w:val="Hyperlink"/>
            <w:rFonts w:eastAsia="Calibri" w:cstheme="minorHAnsi"/>
          </w:rPr>
          <w:t>Core20PLUS5</w:t>
        </w:r>
      </w:hyperlink>
      <w:r>
        <w:rPr>
          <w:rFonts w:eastAsia="Calibri" w:cstheme="minorHAnsi"/>
        </w:rPr>
        <w:t xml:space="preserve">, for both Adults and Children and Young. </w:t>
      </w:r>
    </w:p>
    <w:p w14:paraId="28A835AA" w14:textId="77777777" w:rsidR="00D02E65" w:rsidRDefault="00D02E65" w:rsidP="00D02E65">
      <w:pPr>
        <w:suppressAutoHyphens/>
        <w:autoSpaceDN w:val="0"/>
        <w:spacing w:line="256" w:lineRule="auto"/>
        <w:textAlignment w:val="baseline"/>
        <w:rPr>
          <w:rFonts w:eastAsia="Calibri" w:cstheme="minorHAnsi"/>
        </w:rPr>
      </w:pPr>
      <w:r>
        <w:rPr>
          <w:rFonts w:eastAsia="Calibri" w:cstheme="minorHAnsi"/>
        </w:rPr>
        <w:t xml:space="preserve">Additionally, the call is open to all therapy areas with innovations that specifically support NHS centred Carbon Reduction solutions. </w:t>
      </w:r>
    </w:p>
    <w:p w14:paraId="581F7221" w14:textId="77777777" w:rsidR="00D02E65" w:rsidRDefault="00D02E65" w:rsidP="00D02E65">
      <w:pPr>
        <w:suppressAutoHyphens/>
        <w:autoSpaceDN w:val="0"/>
        <w:spacing w:line="256" w:lineRule="auto"/>
        <w:textAlignment w:val="baseline"/>
        <w:rPr>
          <w:rFonts w:eastAsia="Calibri" w:cstheme="minorHAnsi"/>
        </w:rPr>
      </w:pPr>
      <w:r>
        <w:rPr>
          <w:rFonts w:eastAsia="Calibri" w:cstheme="minorHAnsi"/>
        </w:rPr>
        <w:t>The themes proposed are:</w:t>
      </w:r>
    </w:p>
    <w:p w14:paraId="496A3EBE"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Maternity (Adults)</w:t>
      </w:r>
    </w:p>
    <w:p w14:paraId="0BF5E84D"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 xml:space="preserve">Mental Health/ Severe Mental </w:t>
      </w:r>
      <w:proofErr w:type="gramStart"/>
      <w:r w:rsidRPr="00751F3F">
        <w:rPr>
          <w:rFonts w:eastAsia="Calibri" w:cstheme="minorHAnsi"/>
        </w:rPr>
        <w:t>Illness  (</w:t>
      </w:r>
      <w:proofErr w:type="gramEnd"/>
      <w:r w:rsidRPr="00751F3F">
        <w:rPr>
          <w:rFonts w:eastAsia="Calibri" w:cstheme="minorHAnsi"/>
        </w:rPr>
        <w:t>Adults, and Children and Young People)</w:t>
      </w:r>
    </w:p>
    <w:p w14:paraId="73DD8D50"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Cancer (Adults)</w:t>
      </w:r>
    </w:p>
    <w:p w14:paraId="158330DF"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Respiratory Disease / Asthma (Adults, and Children and Young People)</w:t>
      </w:r>
    </w:p>
    <w:p w14:paraId="64F6A9C2"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Hypertension/ Cardiovascular Disease (Adults)</w:t>
      </w:r>
    </w:p>
    <w:p w14:paraId="65DB7401"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Diabetes (Children and Young People)</w:t>
      </w:r>
    </w:p>
    <w:p w14:paraId="2EFE4639"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Epilepsy (Children and Young People)</w:t>
      </w:r>
    </w:p>
    <w:p w14:paraId="6BD8B5D9"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Oral Health (Children and Young People)</w:t>
      </w:r>
    </w:p>
    <w:p w14:paraId="73C5280F" w14:textId="77777777" w:rsidR="00D02E65" w:rsidRPr="00751F3F" w:rsidRDefault="00D02E65" w:rsidP="00D02E65">
      <w:pPr>
        <w:pStyle w:val="ListParagraph"/>
        <w:numPr>
          <w:ilvl w:val="0"/>
          <w:numId w:val="10"/>
        </w:numPr>
        <w:suppressAutoHyphens/>
        <w:autoSpaceDN w:val="0"/>
        <w:spacing w:after="0" w:line="256" w:lineRule="auto"/>
        <w:textAlignment w:val="baseline"/>
        <w:rPr>
          <w:rFonts w:eastAsia="Calibri" w:cstheme="minorHAnsi"/>
        </w:rPr>
      </w:pPr>
      <w:r w:rsidRPr="00751F3F">
        <w:rPr>
          <w:rFonts w:eastAsia="Calibri" w:cstheme="minorHAnsi"/>
        </w:rPr>
        <w:t>Carbon Reduction/Net Zero</w:t>
      </w:r>
    </w:p>
    <w:p w14:paraId="1E66296A" w14:textId="7C8C4122" w:rsidR="00CC15B7" w:rsidRDefault="00CC15B7" w:rsidP="007E1B3A">
      <w:pPr>
        <w:spacing w:after="0" w:line="240" w:lineRule="auto"/>
        <w:rPr>
          <w:rFonts w:ascii="Calibri" w:hAnsi="Calibri" w:cs="Calibri"/>
          <w:b/>
        </w:rPr>
      </w:pPr>
    </w:p>
    <w:p w14:paraId="34AFB0E5" w14:textId="77777777" w:rsidR="00D02E65" w:rsidRPr="00A00145" w:rsidRDefault="00D02E65" w:rsidP="00D02E65">
      <w:pPr>
        <w:spacing w:after="0"/>
        <w:contextualSpacing/>
        <w:rPr>
          <w:rFonts w:ascii="Calibri" w:hAnsi="Calibri" w:cs="Calibri"/>
        </w:rPr>
      </w:pPr>
      <w:r w:rsidRPr="00A00145">
        <w:rPr>
          <w:rFonts w:ascii="Calibri" w:hAnsi="Calibri" w:cs="Calibri"/>
        </w:rPr>
        <w:t xml:space="preserve">Applicants </w:t>
      </w:r>
      <w:r>
        <w:rPr>
          <w:rFonts w:ascii="Calibri" w:hAnsi="Calibri" w:cs="Calibri"/>
        </w:rPr>
        <w:t xml:space="preserve">are strongly encouraged to familiarise themselves with the </w:t>
      </w:r>
      <w:r w:rsidRPr="00CB606D">
        <w:rPr>
          <w:rFonts w:ascii="Calibri" w:hAnsi="Calibri" w:cs="Calibri"/>
        </w:rPr>
        <w:t>NHS Core20Plus5 manifesto</w:t>
      </w:r>
      <w:r>
        <w:rPr>
          <w:rFonts w:ascii="Calibri" w:hAnsi="Calibri" w:cs="Calibri"/>
        </w:rPr>
        <w:t xml:space="preserve"> prior to completing the NIA application form.</w:t>
      </w:r>
    </w:p>
    <w:p w14:paraId="2BABA54C" w14:textId="77777777" w:rsidR="00F63454" w:rsidRPr="001B76EB" w:rsidRDefault="00F63454" w:rsidP="007E1B3A">
      <w:pPr>
        <w:spacing w:after="0" w:line="240" w:lineRule="auto"/>
        <w:rPr>
          <w:rFonts w:ascii="Calibri" w:hAnsi="Calibri" w:cs="Calibri"/>
          <w:b/>
        </w:rPr>
      </w:pPr>
    </w:p>
    <w:p w14:paraId="504F85B3" w14:textId="77777777" w:rsidR="00CC15B7" w:rsidRPr="00153F7B" w:rsidRDefault="00CC15B7" w:rsidP="007E1B3A">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 xml:space="preserve">How do I apply to join the NIA? </w:t>
      </w:r>
    </w:p>
    <w:p w14:paraId="59614F19" w14:textId="6624B771" w:rsidR="00CC15B7" w:rsidRDefault="00CC15B7" w:rsidP="007E1B3A">
      <w:pPr>
        <w:spacing w:after="0" w:line="240" w:lineRule="auto"/>
        <w:rPr>
          <w:rFonts w:ascii="Calibri" w:hAnsi="Calibri" w:cs="Calibri"/>
        </w:rPr>
      </w:pPr>
    </w:p>
    <w:p w14:paraId="3CB578EA" w14:textId="71C7F60D" w:rsidR="00927A0A" w:rsidRPr="001B76EB" w:rsidRDefault="00927A0A" w:rsidP="00927A0A">
      <w:pPr>
        <w:spacing w:after="0" w:line="240" w:lineRule="auto"/>
        <w:rPr>
          <w:rFonts w:ascii="Calibri" w:hAnsi="Calibri" w:cs="Calibri"/>
        </w:rPr>
      </w:pPr>
      <w:r>
        <w:rPr>
          <w:rFonts w:ascii="Calibri" w:hAnsi="Calibri" w:cs="Calibri"/>
        </w:rPr>
        <w:t xml:space="preserve">You can apply for the NIA via our Survey Monkey apply online portal. The link to the application will be available on the NIA website’s </w:t>
      </w:r>
      <w:hyperlink r:id="rId9" w:history="1">
        <w:r w:rsidRPr="00D857C3">
          <w:rPr>
            <w:rStyle w:val="Hyperlink"/>
            <w:rFonts w:ascii="Calibri" w:hAnsi="Calibri" w:cs="Calibri"/>
          </w:rPr>
          <w:t>Apply</w:t>
        </w:r>
      </w:hyperlink>
      <w:r>
        <w:rPr>
          <w:rFonts w:ascii="Calibri" w:hAnsi="Calibri" w:cs="Calibri"/>
        </w:rPr>
        <w:t xml:space="preserve"> page from 1</w:t>
      </w:r>
      <w:r w:rsidR="00397492">
        <w:rPr>
          <w:rFonts w:ascii="Calibri" w:hAnsi="Calibri" w:cs="Calibri"/>
        </w:rPr>
        <w:t>2</w:t>
      </w:r>
      <w:r>
        <w:rPr>
          <w:rFonts w:ascii="Calibri" w:hAnsi="Calibri" w:cs="Calibri"/>
        </w:rPr>
        <w:t xml:space="preserve"> September 202</w:t>
      </w:r>
      <w:r w:rsidR="00397492">
        <w:rPr>
          <w:rFonts w:ascii="Calibri" w:hAnsi="Calibri" w:cs="Calibri"/>
        </w:rPr>
        <w:t>3</w:t>
      </w:r>
      <w:r>
        <w:rPr>
          <w:rFonts w:ascii="Calibri" w:hAnsi="Calibri" w:cs="Calibri"/>
        </w:rPr>
        <w:t xml:space="preserve">. </w:t>
      </w:r>
    </w:p>
    <w:p w14:paraId="299E65D6" w14:textId="77777777" w:rsidR="00927A0A" w:rsidRPr="001B76EB" w:rsidRDefault="00927A0A" w:rsidP="007E1B3A">
      <w:pPr>
        <w:spacing w:after="0" w:line="240" w:lineRule="auto"/>
        <w:rPr>
          <w:rFonts w:ascii="Calibri" w:hAnsi="Calibri" w:cs="Calibri"/>
        </w:rPr>
      </w:pPr>
    </w:p>
    <w:p w14:paraId="341EC541" w14:textId="6BC4773C" w:rsidR="00927A0A" w:rsidRDefault="00D857C3" w:rsidP="007E1B3A">
      <w:pPr>
        <w:spacing w:after="0" w:line="240" w:lineRule="auto"/>
        <w:rPr>
          <w:rFonts w:ascii="Calibri" w:hAnsi="Calibri" w:cs="Calibri"/>
        </w:rPr>
      </w:pPr>
      <w:r>
        <w:rPr>
          <w:rFonts w:ascii="Calibri" w:hAnsi="Calibri" w:cs="Calibri"/>
        </w:rPr>
        <w:t>Before applying, please ensure that you have reviewed the</w:t>
      </w:r>
      <w:r w:rsidRPr="001B76EB">
        <w:rPr>
          <w:rFonts w:ascii="Calibri" w:hAnsi="Calibri" w:cs="Calibri"/>
        </w:rPr>
        <w:t xml:space="preserve"> </w:t>
      </w:r>
      <w:hyperlink r:id="rId10" w:history="1">
        <w:r w:rsidRPr="0052627D">
          <w:rPr>
            <w:rStyle w:val="Hyperlink"/>
            <w:rFonts w:ascii="Calibri" w:hAnsi="Calibri" w:cs="Calibri"/>
            <w:i/>
            <w:iCs/>
          </w:rPr>
          <w:t>Call for Applications</w:t>
        </w:r>
      </w:hyperlink>
      <w:r w:rsidRPr="001B76EB">
        <w:rPr>
          <w:rFonts w:ascii="Calibri" w:hAnsi="Calibri" w:cs="Calibri"/>
        </w:rPr>
        <w:t xml:space="preserve"> documen</w:t>
      </w:r>
      <w:r>
        <w:rPr>
          <w:rFonts w:ascii="Calibri" w:hAnsi="Calibri" w:cs="Calibri"/>
        </w:rPr>
        <w:t xml:space="preserve">t which provides </w:t>
      </w:r>
      <w:r w:rsidRPr="001B76EB">
        <w:rPr>
          <w:rFonts w:ascii="Calibri" w:hAnsi="Calibri" w:cs="Calibri"/>
        </w:rPr>
        <w:t>a useful starting point for learning more about the NIA</w:t>
      </w:r>
      <w:r>
        <w:rPr>
          <w:rFonts w:ascii="Calibri" w:hAnsi="Calibri" w:cs="Calibri"/>
        </w:rPr>
        <w:t xml:space="preserve">. </w:t>
      </w:r>
      <w:r w:rsidRPr="001B76EB">
        <w:rPr>
          <w:rFonts w:ascii="Calibri" w:hAnsi="Calibri" w:cs="Calibri"/>
        </w:rPr>
        <w:t xml:space="preserve">You should also read the </w:t>
      </w:r>
      <w:hyperlink r:id="rId11" w:history="1">
        <w:r w:rsidRPr="0052627D">
          <w:rPr>
            <w:rStyle w:val="Hyperlink"/>
            <w:rFonts w:ascii="Calibri" w:hAnsi="Calibri" w:cs="Calibri"/>
            <w:i/>
            <w:iCs/>
          </w:rPr>
          <w:t>Guide for Applicants</w:t>
        </w:r>
      </w:hyperlink>
      <w:r w:rsidRPr="001B76EB">
        <w:rPr>
          <w:rFonts w:ascii="Calibri" w:hAnsi="Calibri" w:cs="Calibri"/>
        </w:rPr>
        <w:t xml:space="preserve"> and review the wording of the contract, which both you and your organisation will need to sign should you be invited to join the NIA. </w:t>
      </w:r>
    </w:p>
    <w:p w14:paraId="6B11BEEA" w14:textId="77777777" w:rsidR="00927A0A" w:rsidRDefault="00927A0A" w:rsidP="007E1B3A">
      <w:pPr>
        <w:spacing w:after="0" w:line="240" w:lineRule="auto"/>
        <w:rPr>
          <w:rFonts w:ascii="Calibri" w:hAnsi="Calibri" w:cs="Calibri"/>
        </w:rPr>
      </w:pPr>
    </w:p>
    <w:p w14:paraId="707EF294" w14:textId="266EA507" w:rsidR="00D857C3" w:rsidRDefault="00927A0A" w:rsidP="007E1B3A">
      <w:pPr>
        <w:spacing w:after="0" w:line="240" w:lineRule="auto"/>
        <w:rPr>
          <w:rFonts w:ascii="Calibri" w:hAnsi="Calibri" w:cs="Calibri"/>
        </w:rPr>
      </w:pPr>
      <w:r>
        <w:rPr>
          <w:rFonts w:ascii="Calibri" w:hAnsi="Calibri" w:cs="Calibri"/>
        </w:rPr>
        <w:t>Please only apply if you are as</w:t>
      </w:r>
      <w:r w:rsidRPr="001B76EB">
        <w:rPr>
          <w:rFonts w:ascii="Calibri" w:hAnsi="Calibri" w:cs="Calibri"/>
        </w:rPr>
        <w:t>sured that you and your innovation meet the specifi</w:t>
      </w:r>
      <w:r>
        <w:rPr>
          <w:rFonts w:ascii="Calibri" w:hAnsi="Calibri" w:cs="Calibri"/>
        </w:rPr>
        <w:t>cations</w:t>
      </w:r>
      <w:r w:rsidRPr="001B76EB">
        <w:rPr>
          <w:rFonts w:ascii="Calibri" w:hAnsi="Calibri" w:cs="Calibri"/>
        </w:rPr>
        <w:t>,</w:t>
      </w:r>
      <w:r>
        <w:rPr>
          <w:rFonts w:ascii="Calibri" w:hAnsi="Calibri" w:cs="Calibri"/>
        </w:rPr>
        <w:t xml:space="preserve"> and</w:t>
      </w:r>
      <w:r w:rsidRPr="001B76EB">
        <w:rPr>
          <w:rFonts w:ascii="Calibri" w:hAnsi="Calibri" w:cs="Calibri"/>
        </w:rPr>
        <w:t xml:space="preserve"> that you can commit to the time requirements (including attendance </w:t>
      </w:r>
      <w:r w:rsidRPr="009C67E6">
        <w:rPr>
          <w:rFonts w:ascii="Calibri" w:hAnsi="Calibri" w:cs="Calibri"/>
          <w:bCs/>
        </w:rPr>
        <w:t>at</w:t>
      </w:r>
      <w:r w:rsidR="00D02E65">
        <w:rPr>
          <w:rFonts w:ascii="Calibri" w:hAnsi="Calibri" w:cs="Calibri"/>
          <w:bCs/>
        </w:rPr>
        <w:t xml:space="preserve"> the NIA Fellows Launch event and</w:t>
      </w:r>
      <w:r w:rsidRPr="009C67E6">
        <w:rPr>
          <w:rFonts w:ascii="Calibri" w:hAnsi="Calibri" w:cs="Calibri"/>
          <w:bCs/>
        </w:rPr>
        <w:t xml:space="preserve"> </w:t>
      </w:r>
      <w:r w:rsidRPr="009C67E6">
        <w:rPr>
          <w:rFonts w:ascii="Calibri" w:hAnsi="Calibri" w:cs="Calibri"/>
          <w:b/>
          <w:u w:val="single"/>
        </w:rPr>
        <w:t>all</w:t>
      </w:r>
      <w:r w:rsidRPr="001B76EB">
        <w:rPr>
          <w:rFonts w:ascii="Calibri" w:hAnsi="Calibri" w:cs="Calibri"/>
          <w:b/>
        </w:rPr>
        <w:t xml:space="preserve"> quarterly</w:t>
      </w:r>
      <w:r w:rsidR="009C67E6">
        <w:rPr>
          <w:rFonts w:ascii="Calibri" w:hAnsi="Calibri" w:cs="Calibri"/>
          <w:b/>
        </w:rPr>
        <w:t xml:space="preserve"> and Year 1 </w:t>
      </w:r>
      <w:r w:rsidRPr="001B76EB">
        <w:rPr>
          <w:rFonts w:ascii="Calibri" w:hAnsi="Calibri" w:cs="Calibri"/>
          <w:b/>
        </w:rPr>
        <w:t>events</w:t>
      </w:r>
      <w:r w:rsidRPr="001B76EB">
        <w:rPr>
          <w:rFonts w:ascii="Calibri" w:hAnsi="Calibri" w:cs="Calibri"/>
        </w:rPr>
        <w:t>) and have the written support of your employing organisation</w:t>
      </w:r>
      <w:r>
        <w:rPr>
          <w:rFonts w:ascii="Calibri" w:hAnsi="Calibri" w:cs="Calibri"/>
        </w:rPr>
        <w:t>.</w:t>
      </w:r>
    </w:p>
    <w:p w14:paraId="3F2AA015" w14:textId="72F11678" w:rsidR="00CC15B7" w:rsidRDefault="00CC15B7" w:rsidP="007E1B3A">
      <w:pPr>
        <w:spacing w:after="0" w:line="240" w:lineRule="auto"/>
        <w:rPr>
          <w:rFonts w:ascii="Calibri" w:hAnsi="Calibri" w:cs="Calibri"/>
          <w:color w:val="005EB8"/>
        </w:rPr>
      </w:pPr>
    </w:p>
    <w:p w14:paraId="25F7ECD6" w14:textId="77777777" w:rsidR="00F63454" w:rsidRPr="00153F7B" w:rsidRDefault="00F63454" w:rsidP="007E1B3A">
      <w:pPr>
        <w:spacing w:after="0" w:line="240" w:lineRule="auto"/>
        <w:rPr>
          <w:rFonts w:ascii="Calibri" w:hAnsi="Calibri" w:cs="Calibri"/>
          <w:color w:val="005EB8"/>
        </w:rPr>
      </w:pPr>
    </w:p>
    <w:p w14:paraId="614C19FF" w14:textId="77777777" w:rsidR="00CC15B7" w:rsidRPr="00153F7B" w:rsidRDefault="00CC15B7" w:rsidP="007E1B3A">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Is the NIA for individuals only or can teams/ companies apply?</w:t>
      </w:r>
    </w:p>
    <w:p w14:paraId="56931073" w14:textId="77777777" w:rsidR="00153F7B" w:rsidRPr="00153F7B" w:rsidRDefault="00153F7B" w:rsidP="007E1B3A">
      <w:pPr>
        <w:spacing w:after="0" w:line="240" w:lineRule="auto"/>
        <w:rPr>
          <w:rFonts w:ascii="Calibri" w:hAnsi="Calibri" w:cs="Calibri"/>
          <w:color w:val="005EB8"/>
        </w:rPr>
      </w:pPr>
    </w:p>
    <w:p w14:paraId="203298A5" w14:textId="0AD5D165" w:rsidR="006605F9" w:rsidRDefault="00A46540" w:rsidP="007E1B3A">
      <w:pPr>
        <w:spacing w:after="0" w:line="240" w:lineRule="auto"/>
        <w:rPr>
          <w:rFonts w:ascii="Calibri" w:hAnsi="Calibri" w:cs="Calibri"/>
        </w:rPr>
      </w:pPr>
      <w:r>
        <w:rPr>
          <w:rFonts w:ascii="Calibri" w:hAnsi="Calibri" w:cs="Calibri"/>
        </w:rPr>
        <w:t>While the innovation may have been created by a team/company, t</w:t>
      </w:r>
      <w:r w:rsidR="00CC15B7" w:rsidRPr="001B76EB">
        <w:rPr>
          <w:rFonts w:ascii="Calibri" w:hAnsi="Calibri" w:cs="Calibri"/>
        </w:rPr>
        <w:t>he NIA focuses on the development and support of</w:t>
      </w:r>
      <w:r>
        <w:rPr>
          <w:rFonts w:ascii="Calibri" w:hAnsi="Calibri" w:cs="Calibri"/>
        </w:rPr>
        <w:t xml:space="preserve"> </w:t>
      </w:r>
      <w:r w:rsidRPr="009C67E6">
        <w:rPr>
          <w:rFonts w:ascii="Calibri" w:hAnsi="Calibri" w:cs="Calibri"/>
          <w:u w:val="single"/>
        </w:rPr>
        <w:t>an</w:t>
      </w:r>
      <w:r w:rsidR="00CC15B7" w:rsidRPr="009C67E6">
        <w:rPr>
          <w:rFonts w:ascii="Calibri" w:hAnsi="Calibri" w:cs="Calibri"/>
          <w:u w:val="single"/>
        </w:rPr>
        <w:t xml:space="preserve"> individual</w:t>
      </w:r>
      <w:r>
        <w:rPr>
          <w:rFonts w:ascii="Calibri" w:hAnsi="Calibri" w:cs="Calibri"/>
        </w:rPr>
        <w:t xml:space="preserve"> representing that innovation as a Fellow. </w:t>
      </w:r>
      <w:r w:rsidR="009C67E6">
        <w:rPr>
          <w:rFonts w:ascii="Calibri" w:hAnsi="Calibri" w:cs="Calibri"/>
        </w:rPr>
        <w:t>T</w:t>
      </w:r>
      <w:r w:rsidR="009C67E6" w:rsidRPr="001B76EB">
        <w:rPr>
          <w:rFonts w:ascii="Calibri" w:hAnsi="Calibri" w:cs="Calibri"/>
        </w:rPr>
        <w:t>herefore,</w:t>
      </w:r>
      <w:r w:rsidR="00CC15B7" w:rsidRPr="001B76EB">
        <w:rPr>
          <w:rFonts w:ascii="Calibri" w:hAnsi="Calibri" w:cs="Calibri"/>
        </w:rPr>
        <w:t xml:space="preserve"> all </w:t>
      </w:r>
      <w:r w:rsidR="00CC15B7" w:rsidRPr="001B76EB">
        <w:rPr>
          <w:rFonts w:ascii="Calibri" w:hAnsi="Calibri" w:cs="Calibri"/>
        </w:rPr>
        <w:lastRenderedPageBreak/>
        <w:t>applications must include a sole named applicant</w:t>
      </w:r>
      <w:r>
        <w:rPr>
          <w:rFonts w:ascii="Calibri" w:hAnsi="Calibri" w:cs="Calibri"/>
        </w:rPr>
        <w:t xml:space="preserve"> who will be the innovation’s representative while active on the NIA.</w:t>
      </w:r>
    </w:p>
    <w:p w14:paraId="6EBF336C" w14:textId="33458F4E" w:rsidR="007E1B3A" w:rsidRDefault="007E1B3A" w:rsidP="007E1B3A">
      <w:pPr>
        <w:spacing w:after="0" w:line="240" w:lineRule="auto"/>
        <w:rPr>
          <w:rFonts w:ascii="Calibri" w:hAnsi="Calibri" w:cs="Calibri"/>
        </w:rPr>
      </w:pPr>
    </w:p>
    <w:p w14:paraId="1E091B10" w14:textId="77777777" w:rsidR="00813B47" w:rsidRDefault="00813B47" w:rsidP="007E1B3A">
      <w:pPr>
        <w:spacing w:after="0" w:line="240" w:lineRule="auto"/>
        <w:rPr>
          <w:rFonts w:ascii="Calibri" w:hAnsi="Calibri" w:cs="Calibri"/>
        </w:rPr>
      </w:pPr>
    </w:p>
    <w:p w14:paraId="0E977AB5" w14:textId="77777777" w:rsidR="00F63454" w:rsidRDefault="00F63454" w:rsidP="007E1B3A">
      <w:pPr>
        <w:spacing w:after="0" w:line="240" w:lineRule="auto"/>
        <w:rPr>
          <w:rFonts w:ascii="Calibri" w:hAnsi="Calibri" w:cs="Calibri"/>
        </w:rPr>
      </w:pPr>
    </w:p>
    <w:p w14:paraId="08981AE8" w14:textId="77777777" w:rsidR="008852E0" w:rsidRPr="008852E0" w:rsidRDefault="008852E0" w:rsidP="008852E0">
      <w:pPr>
        <w:pStyle w:val="ListParagraph"/>
        <w:numPr>
          <w:ilvl w:val="0"/>
          <w:numId w:val="8"/>
        </w:numPr>
        <w:spacing w:after="0" w:line="240" w:lineRule="auto"/>
        <w:ind w:left="360"/>
        <w:rPr>
          <w:rFonts w:ascii="Calibri" w:hAnsi="Calibri" w:cs="Calibri"/>
          <w:b/>
          <w:color w:val="005EB8"/>
        </w:rPr>
      </w:pPr>
      <w:r w:rsidRPr="008852E0">
        <w:rPr>
          <w:rFonts w:ascii="Calibri" w:hAnsi="Calibri" w:cs="Calibri"/>
          <w:b/>
          <w:color w:val="005EB8"/>
        </w:rPr>
        <w:t xml:space="preserve">Do applicants need the support of an Academic Health Science Network (AHSN) before they can apply to the NIA? </w:t>
      </w:r>
    </w:p>
    <w:p w14:paraId="5C2D16D1" w14:textId="77777777" w:rsidR="008852E0" w:rsidRDefault="008852E0" w:rsidP="008852E0">
      <w:pPr>
        <w:spacing w:after="0" w:line="240" w:lineRule="auto"/>
        <w:rPr>
          <w:rFonts w:ascii="Calibri" w:hAnsi="Calibri" w:cs="Calibri"/>
        </w:rPr>
      </w:pPr>
    </w:p>
    <w:p w14:paraId="4E4CD8AC" w14:textId="1CC45D1B" w:rsidR="008852E0" w:rsidRPr="001B76EB" w:rsidRDefault="008852E0" w:rsidP="008852E0">
      <w:pPr>
        <w:spacing w:after="0" w:line="240" w:lineRule="auto"/>
        <w:rPr>
          <w:rFonts w:ascii="Calibri" w:hAnsi="Calibri" w:cs="Calibri"/>
        </w:rPr>
      </w:pPr>
      <w:r w:rsidRPr="001B76EB">
        <w:rPr>
          <w:rFonts w:ascii="Calibri" w:hAnsi="Calibri" w:cs="Calibri"/>
        </w:rPr>
        <w:t>An application does not need the support of</w:t>
      </w:r>
      <w:r w:rsidR="00502181">
        <w:rPr>
          <w:rFonts w:ascii="Calibri" w:hAnsi="Calibri" w:cs="Calibri"/>
        </w:rPr>
        <w:t xml:space="preserve"> an</w:t>
      </w:r>
      <w:r w:rsidRPr="001B76EB">
        <w:rPr>
          <w:rFonts w:ascii="Calibri" w:hAnsi="Calibri" w:cs="Calibri"/>
        </w:rPr>
        <w:t xml:space="preserve"> </w:t>
      </w:r>
      <w:hyperlink r:id="rId12" w:history="1">
        <w:r w:rsidRPr="001B76EB">
          <w:rPr>
            <w:rStyle w:val="Hyperlink"/>
            <w:rFonts w:ascii="Calibri" w:hAnsi="Calibri" w:cs="Calibri"/>
          </w:rPr>
          <w:t>Academic Health Science Network (AHSN)</w:t>
        </w:r>
      </w:hyperlink>
      <w:r w:rsidRPr="001B76EB">
        <w:rPr>
          <w:rFonts w:ascii="Calibri" w:hAnsi="Calibri" w:cs="Calibri"/>
        </w:rPr>
        <w:t xml:space="preserve"> prior to </w:t>
      </w:r>
      <w:proofErr w:type="gramStart"/>
      <w:r w:rsidRPr="001B76EB">
        <w:rPr>
          <w:rFonts w:ascii="Calibri" w:hAnsi="Calibri" w:cs="Calibri"/>
        </w:rPr>
        <w:t>submitting an application</w:t>
      </w:r>
      <w:proofErr w:type="gramEnd"/>
      <w:r w:rsidRPr="001B76EB">
        <w:rPr>
          <w:rFonts w:ascii="Calibri" w:hAnsi="Calibri" w:cs="Calibri"/>
        </w:rPr>
        <w:t xml:space="preserve"> form. However, applicants may wish to engage with their local AHSN to discuss applications and to seek advice on scaling plans before submitting their application.</w:t>
      </w:r>
    </w:p>
    <w:p w14:paraId="70D7244A" w14:textId="77777777" w:rsidR="008852E0" w:rsidRDefault="008852E0" w:rsidP="007E1B3A">
      <w:pPr>
        <w:spacing w:after="0" w:line="240" w:lineRule="auto"/>
        <w:rPr>
          <w:rFonts w:ascii="Calibri" w:hAnsi="Calibri" w:cs="Calibri"/>
        </w:rPr>
      </w:pPr>
    </w:p>
    <w:p w14:paraId="65F58066" w14:textId="404196C6" w:rsidR="008852E0" w:rsidRDefault="008852E0" w:rsidP="007E1B3A">
      <w:pPr>
        <w:spacing w:after="0" w:line="240" w:lineRule="auto"/>
        <w:rPr>
          <w:rFonts w:ascii="Calibri" w:hAnsi="Calibri" w:cs="Calibri"/>
        </w:rPr>
      </w:pPr>
      <w:r>
        <w:rPr>
          <w:rFonts w:ascii="Calibri" w:hAnsi="Calibri" w:cs="Calibri"/>
        </w:rPr>
        <w:t xml:space="preserve">For information on your local AHSN, please visit the </w:t>
      </w:r>
      <w:hyperlink r:id="rId13" w:history="1">
        <w:r w:rsidRPr="008852E0">
          <w:rPr>
            <w:rStyle w:val="Hyperlink"/>
            <w:rFonts w:ascii="Calibri" w:hAnsi="Calibri" w:cs="Calibri"/>
          </w:rPr>
          <w:t>AHSN Network Innovation Exchange website</w:t>
        </w:r>
      </w:hyperlink>
      <w:r>
        <w:rPr>
          <w:rFonts w:ascii="Calibri" w:hAnsi="Calibri" w:cs="Calibri"/>
        </w:rPr>
        <w:t>.</w:t>
      </w:r>
    </w:p>
    <w:p w14:paraId="1BEE4DDC" w14:textId="644B1D49" w:rsidR="008852E0" w:rsidRDefault="008852E0" w:rsidP="007E1B3A">
      <w:pPr>
        <w:spacing w:after="0" w:line="240" w:lineRule="auto"/>
        <w:rPr>
          <w:rFonts w:ascii="Calibri" w:hAnsi="Calibri" w:cs="Calibri"/>
        </w:rPr>
      </w:pPr>
    </w:p>
    <w:p w14:paraId="30AF67D1" w14:textId="77777777" w:rsidR="00F63454" w:rsidRDefault="00F63454" w:rsidP="007E1B3A">
      <w:pPr>
        <w:spacing w:after="0" w:line="240" w:lineRule="auto"/>
        <w:rPr>
          <w:rFonts w:ascii="Calibri" w:hAnsi="Calibri" w:cs="Calibri"/>
        </w:rPr>
      </w:pPr>
    </w:p>
    <w:p w14:paraId="64E04B22" w14:textId="77777777" w:rsidR="007E1B3A" w:rsidRPr="007E1B3A" w:rsidRDefault="007E1B3A" w:rsidP="007E1B3A">
      <w:pPr>
        <w:pStyle w:val="ListParagraph"/>
        <w:numPr>
          <w:ilvl w:val="0"/>
          <w:numId w:val="8"/>
        </w:numPr>
        <w:spacing w:after="0" w:line="240" w:lineRule="auto"/>
        <w:ind w:left="360"/>
        <w:rPr>
          <w:rFonts w:ascii="Calibri" w:hAnsi="Calibri" w:cs="Calibri"/>
          <w:b/>
          <w:color w:val="005EB8"/>
        </w:rPr>
      </w:pPr>
      <w:r w:rsidRPr="007E1B3A">
        <w:rPr>
          <w:rFonts w:ascii="Calibri" w:hAnsi="Calibri" w:cs="Calibri"/>
          <w:b/>
          <w:color w:val="005EB8"/>
        </w:rPr>
        <w:t xml:space="preserve">Why is there a time commitment for </w:t>
      </w:r>
      <w:r w:rsidRPr="00F81D33">
        <w:rPr>
          <w:rFonts w:ascii="Calibri" w:hAnsi="Calibri" w:cs="Calibri"/>
          <w:b/>
          <w:color w:val="005EB8"/>
        </w:rPr>
        <w:t>Fellows</w:t>
      </w:r>
      <w:r w:rsidRPr="007E1B3A">
        <w:rPr>
          <w:rFonts w:ascii="Calibri" w:hAnsi="Calibri" w:cs="Calibri"/>
          <w:b/>
          <w:color w:val="005EB8"/>
        </w:rPr>
        <w:t xml:space="preserve"> of 2 days a week? </w:t>
      </w:r>
    </w:p>
    <w:p w14:paraId="324D82FB" w14:textId="77777777" w:rsidR="007E1B3A" w:rsidRDefault="007E1B3A" w:rsidP="007E1B3A">
      <w:pPr>
        <w:spacing w:after="0"/>
        <w:rPr>
          <w:rFonts w:ascii="Calibri" w:hAnsi="Calibri" w:cs="Calibri"/>
          <w:color w:val="000000" w:themeColor="text1"/>
          <w:lang w:eastAsia="en-GB"/>
        </w:rPr>
      </w:pPr>
    </w:p>
    <w:p w14:paraId="0BAF4161" w14:textId="4642BD70" w:rsidR="007E1B3A" w:rsidRDefault="007E1B3A" w:rsidP="007E1B3A">
      <w:pPr>
        <w:spacing w:after="0"/>
        <w:rPr>
          <w:rFonts w:ascii="Calibri" w:hAnsi="Calibri" w:cs="Calibri"/>
          <w:color w:val="000000" w:themeColor="text1"/>
          <w:lang w:eastAsia="en-GB"/>
        </w:rPr>
      </w:pPr>
      <w:proofErr w:type="gramStart"/>
      <w:r w:rsidRPr="001B76EB">
        <w:rPr>
          <w:rFonts w:ascii="Calibri" w:hAnsi="Calibri" w:cs="Calibri"/>
          <w:color w:val="000000" w:themeColor="text1"/>
          <w:lang w:eastAsia="en-GB"/>
        </w:rPr>
        <w:t>In order to</w:t>
      </w:r>
      <w:proofErr w:type="gramEnd"/>
      <w:r w:rsidRPr="001B76EB">
        <w:rPr>
          <w:rFonts w:ascii="Calibri" w:hAnsi="Calibri" w:cs="Calibri"/>
          <w:color w:val="000000" w:themeColor="text1"/>
          <w:lang w:eastAsia="en-GB"/>
        </w:rPr>
        <w:t xml:space="preserve"> ensure they can take advantage of the benefits of being on the NHS Innovation Accelerator (NIA), Fellows need to be able to commit two days per week </w:t>
      </w:r>
      <w:r w:rsidRPr="00813B47">
        <w:rPr>
          <w:rFonts w:ascii="Calibri" w:hAnsi="Calibri" w:cs="Calibri"/>
          <w:b/>
          <w:bCs/>
          <w:color w:val="000000" w:themeColor="text1"/>
          <w:lang w:eastAsia="en-GB"/>
        </w:rPr>
        <w:t>to scaling their innovation</w:t>
      </w:r>
      <w:r w:rsidRPr="001B76EB">
        <w:rPr>
          <w:rFonts w:ascii="Calibri" w:hAnsi="Calibri" w:cs="Calibri"/>
          <w:color w:val="000000" w:themeColor="text1"/>
          <w:lang w:eastAsia="en-GB"/>
        </w:rPr>
        <w:t xml:space="preserve">. These two days per week could include for example attendance at quarterly events, producing and implementing sprint plans, meeting mentors and </w:t>
      </w:r>
      <w:hyperlink r:id="rId14" w:tgtFrame="_blank" w:tooltip="https://www.ahsnnetwork.com/" w:history="1">
        <w:r w:rsidRPr="00502181">
          <w:rPr>
            <w:rStyle w:val="Hyperlink"/>
            <w:rFonts w:ascii="Calibri" w:hAnsi="Calibri" w:cs="Calibri"/>
            <w:lang w:eastAsia="en-GB"/>
          </w:rPr>
          <w:t>Academic Health Science Networks (AHSNs),</w:t>
        </w:r>
      </w:hyperlink>
      <w:r w:rsidRPr="00502181">
        <w:rPr>
          <w:rFonts w:ascii="Calibri" w:hAnsi="Calibri" w:cs="Calibri"/>
          <w:lang w:eastAsia="en-GB"/>
        </w:rPr>
        <w:t xml:space="preserve"> </w:t>
      </w:r>
      <w:r w:rsidRPr="001B76EB">
        <w:rPr>
          <w:rFonts w:ascii="Calibri" w:hAnsi="Calibri" w:cs="Calibri"/>
          <w:color w:val="000000" w:themeColor="text1"/>
          <w:lang w:eastAsia="en-GB"/>
        </w:rPr>
        <w:t xml:space="preserve">developing stakeholder engagement and marketing plans, building networks, or a health economic case.  </w:t>
      </w:r>
    </w:p>
    <w:p w14:paraId="2C9AAA9E" w14:textId="77777777" w:rsidR="007E1B3A" w:rsidRPr="001B76EB" w:rsidRDefault="007E1B3A" w:rsidP="007E1B3A">
      <w:pPr>
        <w:spacing w:after="0"/>
        <w:rPr>
          <w:rFonts w:ascii="Calibri" w:hAnsi="Calibri" w:cs="Calibri"/>
          <w:color w:val="000000" w:themeColor="text1"/>
          <w:lang w:eastAsia="en-GB"/>
        </w:rPr>
      </w:pPr>
    </w:p>
    <w:p w14:paraId="5D6BDA89" w14:textId="44903083" w:rsidR="007E1B3A" w:rsidRDefault="007E1B3A" w:rsidP="007E1B3A">
      <w:pPr>
        <w:spacing w:after="0"/>
        <w:rPr>
          <w:rFonts w:ascii="Calibri" w:hAnsi="Calibri" w:cs="Calibri"/>
          <w:color w:val="000000" w:themeColor="text1"/>
          <w:lang w:eastAsia="en-GB"/>
        </w:rPr>
      </w:pPr>
      <w:r w:rsidRPr="001B76EB">
        <w:rPr>
          <w:rFonts w:ascii="Calibri" w:hAnsi="Calibri" w:cs="Calibri"/>
          <w:color w:val="000000" w:themeColor="text1"/>
          <w:lang w:eastAsia="en-GB"/>
        </w:rPr>
        <w:t xml:space="preserve">For some Fellows, this will be part of their normal day jobs - where scaling their innovation is their everyday business. </w:t>
      </w:r>
    </w:p>
    <w:p w14:paraId="6AA1E582" w14:textId="77777777" w:rsidR="007E1B3A" w:rsidRPr="001B76EB" w:rsidRDefault="007E1B3A" w:rsidP="007E1B3A">
      <w:pPr>
        <w:spacing w:after="0"/>
        <w:rPr>
          <w:rFonts w:ascii="Calibri" w:hAnsi="Calibri" w:cs="Calibri"/>
          <w:color w:val="000000" w:themeColor="text1"/>
          <w:lang w:eastAsia="en-GB"/>
        </w:rPr>
      </w:pPr>
    </w:p>
    <w:p w14:paraId="77AB52E4" w14:textId="4F94470D" w:rsidR="00FA7F35" w:rsidRDefault="007E1B3A" w:rsidP="007E1B3A">
      <w:pPr>
        <w:spacing w:after="0"/>
        <w:rPr>
          <w:rFonts w:ascii="Calibri" w:hAnsi="Calibri" w:cs="Calibri"/>
          <w:color w:val="000000" w:themeColor="text1"/>
          <w:lang w:eastAsia="en-GB"/>
        </w:rPr>
      </w:pPr>
      <w:r w:rsidRPr="001B76EB">
        <w:rPr>
          <w:rFonts w:ascii="Calibri" w:hAnsi="Calibri" w:cs="Calibri"/>
          <w:color w:val="000000" w:themeColor="text1"/>
          <w:lang w:eastAsia="en-GB"/>
        </w:rPr>
        <w:t xml:space="preserve">For others, particularly those who are based in clinical roles, it might </w:t>
      </w:r>
      <w:r w:rsidR="009C67E6">
        <w:rPr>
          <w:rFonts w:ascii="Calibri" w:hAnsi="Calibri" w:cs="Calibri"/>
          <w:color w:val="000000" w:themeColor="text1"/>
          <w:lang w:eastAsia="en-GB"/>
        </w:rPr>
        <w:t xml:space="preserve">require </w:t>
      </w:r>
      <w:r w:rsidRPr="001B76EB">
        <w:rPr>
          <w:rFonts w:ascii="Calibri" w:hAnsi="Calibri" w:cs="Calibri"/>
          <w:color w:val="000000" w:themeColor="text1"/>
          <w:lang w:eastAsia="en-GB"/>
        </w:rPr>
        <w:t xml:space="preserve">setting aside the 2 days for the completion of these discreet tasks. </w:t>
      </w:r>
    </w:p>
    <w:p w14:paraId="5F1DEEE1" w14:textId="542E7EC9" w:rsidR="007E1B3A" w:rsidRDefault="007E1B3A" w:rsidP="007E1B3A">
      <w:pPr>
        <w:spacing w:after="0"/>
        <w:rPr>
          <w:rFonts w:ascii="Calibri" w:hAnsi="Calibri" w:cs="Calibri"/>
          <w:color w:val="000000" w:themeColor="text1"/>
          <w:lang w:eastAsia="en-GB"/>
        </w:rPr>
      </w:pPr>
    </w:p>
    <w:p w14:paraId="16C2D843" w14:textId="77777777" w:rsidR="00F63454" w:rsidRPr="007E1B3A" w:rsidRDefault="00F63454" w:rsidP="007E1B3A">
      <w:pPr>
        <w:spacing w:after="0"/>
        <w:rPr>
          <w:rFonts w:ascii="Calibri" w:hAnsi="Calibri" w:cs="Calibri"/>
          <w:color w:val="000000" w:themeColor="text1"/>
          <w:lang w:eastAsia="en-GB"/>
        </w:rPr>
      </w:pPr>
    </w:p>
    <w:p w14:paraId="56E2182B" w14:textId="77777777" w:rsidR="00FA7F35" w:rsidRPr="00FA7F35" w:rsidRDefault="00FA7F35" w:rsidP="007E1B3A">
      <w:pPr>
        <w:pStyle w:val="ListParagraph"/>
        <w:numPr>
          <w:ilvl w:val="0"/>
          <w:numId w:val="8"/>
        </w:numPr>
        <w:spacing w:after="0" w:line="240" w:lineRule="auto"/>
        <w:ind w:left="360"/>
        <w:rPr>
          <w:rFonts w:ascii="Calibri" w:hAnsi="Calibri" w:cs="Calibri"/>
          <w:b/>
          <w:bCs/>
          <w:color w:val="005EB8"/>
        </w:rPr>
      </w:pPr>
      <w:r w:rsidRPr="00FA7F35">
        <w:rPr>
          <w:rFonts w:ascii="Calibri" w:hAnsi="Calibri" w:cs="Calibri"/>
          <w:b/>
          <w:bCs/>
          <w:color w:val="005EB8"/>
        </w:rPr>
        <w:t>How has Covid-19 affected participation in the NIA programme?</w:t>
      </w:r>
    </w:p>
    <w:p w14:paraId="7CC60D3D" w14:textId="77777777" w:rsidR="00FA7F35" w:rsidRDefault="00FA7F35" w:rsidP="007E1B3A">
      <w:pPr>
        <w:spacing w:after="0" w:line="240" w:lineRule="auto"/>
        <w:rPr>
          <w:rFonts w:ascii="Calibri" w:hAnsi="Calibri" w:cs="Calibri"/>
        </w:rPr>
      </w:pPr>
    </w:p>
    <w:p w14:paraId="1A01ECB2" w14:textId="1A85943F" w:rsidR="00FA7F35" w:rsidRPr="00FA7F35" w:rsidRDefault="00FA7F35" w:rsidP="007E1B3A">
      <w:pPr>
        <w:spacing w:after="0" w:line="240" w:lineRule="auto"/>
        <w:rPr>
          <w:rFonts w:ascii="Calibri" w:hAnsi="Calibri" w:cs="Calibri"/>
        </w:rPr>
      </w:pPr>
      <w:r w:rsidRPr="001B76EB">
        <w:rPr>
          <w:rFonts w:ascii="Calibri" w:hAnsi="Calibri" w:cs="Calibri"/>
        </w:rPr>
        <w:t xml:space="preserve">The NIA learning programme has been previously delivered face to face with quarterly and learning events as well as meetings held in London. Due to the Government guidelines during the pandemic, events and meetings </w:t>
      </w:r>
      <w:r w:rsidR="009C67E6">
        <w:rPr>
          <w:rFonts w:ascii="Calibri" w:hAnsi="Calibri" w:cs="Calibri"/>
        </w:rPr>
        <w:t>were</w:t>
      </w:r>
      <w:r w:rsidRPr="001B76EB">
        <w:rPr>
          <w:rFonts w:ascii="Calibri" w:hAnsi="Calibri" w:cs="Calibri"/>
        </w:rPr>
        <w:t xml:space="preserve"> successfully held virtually on platforms easily accessible on all devices including those used in NHS settings. A</w:t>
      </w:r>
      <w:r w:rsidR="003904F1">
        <w:rPr>
          <w:rFonts w:ascii="Calibri" w:hAnsi="Calibri" w:cs="Calibri"/>
        </w:rPr>
        <w:t>s</w:t>
      </w:r>
      <w:r w:rsidRPr="001B76EB">
        <w:rPr>
          <w:rFonts w:ascii="Calibri" w:hAnsi="Calibri" w:cs="Calibri"/>
        </w:rPr>
        <w:t xml:space="preserve"> the guidelines now allow for </w:t>
      </w:r>
      <w:r w:rsidR="00502181" w:rsidRPr="001B76EB">
        <w:rPr>
          <w:rFonts w:ascii="Calibri" w:hAnsi="Calibri" w:cs="Calibri"/>
        </w:rPr>
        <w:t>face-to-face</w:t>
      </w:r>
      <w:r w:rsidRPr="001B76EB">
        <w:rPr>
          <w:rFonts w:ascii="Calibri" w:hAnsi="Calibri" w:cs="Calibri"/>
        </w:rPr>
        <w:t xml:space="preserve"> sessions to be held, the programme will </w:t>
      </w:r>
      <w:r w:rsidR="003904F1">
        <w:rPr>
          <w:rFonts w:ascii="Calibri" w:hAnsi="Calibri" w:cs="Calibri"/>
        </w:rPr>
        <w:t xml:space="preserve">revert to running in-person sessions which Fellows are expected to attend. </w:t>
      </w:r>
    </w:p>
    <w:p w14:paraId="12B1CA91" w14:textId="739CAA8C" w:rsidR="006605F9" w:rsidRDefault="006605F9" w:rsidP="007E1B3A">
      <w:pPr>
        <w:spacing w:after="0" w:line="240" w:lineRule="auto"/>
        <w:rPr>
          <w:rFonts w:ascii="Calibri" w:hAnsi="Calibri" w:cs="Calibri"/>
          <w:b/>
          <w:color w:val="005EB8"/>
        </w:rPr>
      </w:pPr>
    </w:p>
    <w:p w14:paraId="5C47B199" w14:textId="77777777" w:rsidR="00F63454" w:rsidRDefault="00F63454" w:rsidP="007E1B3A">
      <w:pPr>
        <w:spacing w:after="0" w:line="240" w:lineRule="auto"/>
        <w:rPr>
          <w:rFonts w:ascii="Calibri" w:hAnsi="Calibri" w:cs="Calibri"/>
          <w:b/>
          <w:color w:val="005EB8"/>
        </w:rPr>
      </w:pPr>
    </w:p>
    <w:p w14:paraId="1119FA76" w14:textId="77777777" w:rsidR="00F63454" w:rsidRPr="00A7725E" w:rsidRDefault="00F63454" w:rsidP="00F63454">
      <w:pPr>
        <w:pStyle w:val="ListParagraph"/>
        <w:numPr>
          <w:ilvl w:val="0"/>
          <w:numId w:val="8"/>
        </w:numPr>
        <w:spacing w:after="0" w:line="240" w:lineRule="auto"/>
        <w:ind w:left="360"/>
        <w:rPr>
          <w:rFonts w:ascii="Calibri" w:hAnsi="Calibri" w:cs="Calibri"/>
          <w:b/>
          <w:color w:val="005EB8"/>
        </w:rPr>
      </w:pPr>
      <w:r w:rsidRPr="00A7725E">
        <w:rPr>
          <w:rFonts w:ascii="Calibri" w:hAnsi="Calibri" w:cs="Calibri"/>
          <w:b/>
          <w:color w:val="005EB8"/>
        </w:rPr>
        <w:t>What is the</w:t>
      </w:r>
      <w:r>
        <w:rPr>
          <w:rFonts w:ascii="Calibri" w:hAnsi="Calibri" w:cs="Calibri"/>
          <w:b/>
          <w:color w:val="005EB8"/>
        </w:rPr>
        <w:t xml:space="preserve"> </w:t>
      </w:r>
      <w:r w:rsidRPr="00A7725E">
        <w:rPr>
          <w:rFonts w:ascii="Calibri" w:hAnsi="Calibri" w:cs="Calibri"/>
          <w:b/>
          <w:color w:val="005EB8"/>
        </w:rPr>
        <w:t xml:space="preserve">selection process? </w:t>
      </w:r>
    </w:p>
    <w:p w14:paraId="2CAA370B" w14:textId="77777777" w:rsidR="00F63454" w:rsidRPr="00A7725E" w:rsidRDefault="00F63454" w:rsidP="00F63454">
      <w:pPr>
        <w:spacing w:after="0" w:line="240" w:lineRule="auto"/>
        <w:rPr>
          <w:rFonts w:ascii="Calibri" w:hAnsi="Calibri" w:cs="Calibri"/>
        </w:rPr>
      </w:pPr>
    </w:p>
    <w:p w14:paraId="190E60FD" w14:textId="5A6C0FA9" w:rsidR="00F63454" w:rsidRPr="00A7725E" w:rsidRDefault="00F63454" w:rsidP="00F63454">
      <w:pPr>
        <w:spacing w:after="0" w:line="240" w:lineRule="auto"/>
        <w:rPr>
          <w:rFonts w:ascii="Calibri" w:hAnsi="Calibri" w:cs="Calibri"/>
        </w:rPr>
      </w:pPr>
      <w:bookmarkStart w:id="0" w:name="_Hlk110441647"/>
      <w:r>
        <w:rPr>
          <w:rFonts w:ascii="Calibri" w:hAnsi="Calibri" w:cs="Calibri"/>
        </w:rPr>
        <w:t>When submitted, a</w:t>
      </w:r>
      <w:r w:rsidRPr="00A7725E">
        <w:rPr>
          <w:rFonts w:ascii="Calibri" w:hAnsi="Calibri" w:cs="Calibri"/>
        </w:rPr>
        <w:t xml:space="preserve">pplication forms are </w:t>
      </w:r>
      <w:r>
        <w:rPr>
          <w:rFonts w:ascii="Calibri" w:hAnsi="Calibri" w:cs="Calibri"/>
        </w:rPr>
        <w:t xml:space="preserve">reviewed </w:t>
      </w:r>
      <w:r w:rsidRPr="00A7725E">
        <w:rPr>
          <w:rFonts w:ascii="Calibri" w:hAnsi="Calibri" w:cs="Calibri"/>
        </w:rPr>
        <w:t xml:space="preserve">by a minimum of </w:t>
      </w:r>
      <w:r>
        <w:rPr>
          <w:rFonts w:ascii="Calibri" w:hAnsi="Calibri" w:cs="Calibri"/>
        </w:rPr>
        <w:t>four</w:t>
      </w:r>
      <w:r w:rsidRPr="00A7725E">
        <w:rPr>
          <w:rFonts w:ascii="Calibri" w:hAnsi="Calibri" w:cs="Calibri"/>
        </w:rPr>
        <w:t xml:space="preserve"> assessors drawn from a range of perspectives including clinical, patient, commercial and implementation. Applications are assessed </w:t>
      </w:r>
      <w:proofErr w:type="gramStart"/>
      <w:r w:rsidRPr="00A7725E">
        <w:rPr>
          <w:rFonts w:ascii="Calibri" w:hAnsi="Calibri" w:cs="Calibri"/>
        </w:rPr>
        <w:t>on the basis of</w:t>
      </w:r>
      <w:proofErr w:type="gramEnd"/>
      <w:r w:rsidRPr="00A7725E">
        <w:rPr>
          <w:rFonts w:ascii="Calibri" w:hAnsi="Calibri" w:cs="Calibri"/>
        </w:rPr>
        <w:t xml:space="preserve"> the applicant, the innovation, and confirmation that there is no straightforward or obvious local mechanism for scaling; in other words, there needs to be a clear reason as to why the applicant needs the support of the NIA.</w:t>
      </w:r>
      <w:r w:rsidR="00A0525E" w:rsidRPr="00A0525E">
        <w:rPr>
          <w:rFonts w:ascii="Calibri" w:hAnsi="Calibri" w:cs="Calibri"/>
        </w:rPr>
        <w:t xml:space="preserve"> </w:t>
      </w:r>
      <w:r w:rsidR="00A0525E">
        <w:rPr>
          <w:rFonts w:ascii="Calibri" w:hAnsi="Calibri" w:cs="Calibri"/>
        </w:rPr>
        <w:t>Please note that references will be requested during the application process, and</w:t>
      </w:r>
      <w:r w:rsidR="00A0525E" w:rsidRPr="00A7725E">
        <w:rPr>
          <w:rFonts w:ascii="Calibri" w:hAnsi="Calibri" w:cs="Calibri"/>
        </w:rPr>
        <w:t xml:space="preserve"> two references are requested for each Fellow - one of whom needs to be a senior representative from the Fellow’s employing organisation; the other </w:t>
      </w:r>
      <w:r w:rsidR="00A0525E" w:rsidRPr="00A7725E">
        <w:rPr>
          <w:rFonts w:ascii="Calibri" w:hAnsi="Calibri" w:cs="Calibri"/>
        </w:rPr>
        <w:lastRenderedPageBreak/>
        <w:t>should be from a healthcare provider/ commissioner site where your innovation is currently in use (this does not need to be an NHS site).</w:t>
      </w:r>
    </w:p>
    <w:bookmarkEnd w:id="0"/>
    <w:p w14:paraId="57AB8208" w14:textId="77777777" w:rsidR="00F63454" w:rsidRPr="00A7725E" w:rsidRDefault="00F63454" w:rsidP="00F63454">
      <w:pPr>
        <w:spacing w:after="0" w:line="240" w:lineRule="auto"/>
        <w:ind w:left="360"/>
        <w:rPr>
          <w:rFonts w:ascii="Calibri" w:hAnsi="Calibri" w:cs="Calibri"/>
        </w:rPr>
      </w:pPr>
    </w:p>
    <w:p w14:paraId="69A8489E" w14:textId="0DF33883" w:rsidR="00F63454" w:rsidRPr="00A7725E" w:rsidRDefault="00F63454" w:rsidP="00F63454">
      <w:pPr>
        <w:spacing w:after="0" w:line="240" w:lineRule="auto"/>
        <w:rPr>
          <w:rFonts w:ascii="Calibri" w:hAnsi="Calibri" w:cs="Calibri"/>
        </w:rPr>
      </w:pPr>
      <w:r w:rsidRPr="00A7725E">
        <w:rPr>
          <w:rFonts w:ascii="Calibri" w:hAnsi="Calibri" w:cs="Calibri"/>
        </w:rPr>
        <w:t xml:space="preserve">Once shortlisted, applicants are invited to a panel interview. At the same time, the </w:t>
      </w:r>
      <w:hyperlink r:id="rId15" w:history="1">
        <w:r w:rsidRPr="00A7725E">
          <w:rPr>
            <w:rStyle w:val="Hyperlink"/>
            <w:rFonts w:ascii="Calibri" w:hAnsi="Calibri" w:cs="Calibri"/>
          </w:rPr>
          <w:t>National Institute for Health and Care Excellence (NICE)</w:t>
        </w:r>
      </w:hyperlink>
      <w:r w:rsidRPr="00A7725E">
        <w:rPr>
          <w:rFonts w:ascii="Calibri" w:hAnsi="Calibri" w:cs="Calibri"/>
        </w:rPr>
        <w:t xml:space="preserve"> </w:t>
      </w:r>
      <w:r>
        <w:rPr>
          <w:rFonts w:ascii="Calibri" w:hAnsi="Calibri" w:cs="Calibri"/>
        </w:rPr>
        <w:t xml:space="preserve">and NHS England </w:t>
      </w:r>
      <w:r w:rsidRPr="00A7725E">
        <w:rPr>
          <w:rFonts w:ascii="Calibri" w:hAnsi="Calibri" w:cs="Calibri"/>
        </w:rPr>
        <w:t xml:space="preserve">informally review all shortlisted applications. </w:t>
      </w:r>
      <w:r w:rsidR="00A0525E">
        <w:rPr>
          <w:rFonts w:ascii="Calibri" w:hAnsi="Calibri" w:cs="Calibri"/>
        </w:rPr>
        <w:t xml:space="preserve">The applications will also be formally reviewed for Health Inequalities and </w:t>
      </w:r>
      <w:r w:rsidR="00A0525E" w:rsidRPr="00A0525E">
        <w:rPr>
          <w:rFonts w:ascii="Calibri" w:hAnsi="Calibri" w:cs="Calibri"/>
        </w:rPr>
        <w:t>Patient and Public Involvement (PPIE)</w:t>
      </w:r>
      <w:r w:rsidR="00A0525E">
        <w:rPr>
          <w:rFonts w:ascii="Calibri" w:hAnsi="Calibri" w:cs="Calibri"/>
        </w:rPr>
        <w:t xml:space="preserve"> involving NHS patients. </w:t>
      </w:r>
      <w:r w:rsidRPr="00A7725E">
        <w:rPr>
          <w:rFonts w:ascii="Calibri" w:hAnsi="Calibri" w:cs="Calibri"/>
        </w:rPr>
        <w:t xml:space="preserve">After the interviews, a final decision panel chaired by Professor Stephen Powis, National Medical Director at </w:t>
      </w:r>
      <w:hyperlink r:id="rId16" w:history="1">
        <w:r w:rsidRPr="00A7725E">
          <w:rPr>
            <w:rStyle w:val="Hyperlink"/>
            <w:rFonts w:ascii="Calibri" w:hAnsi="Calibri" w:cs="Calibri"/>
          </w:rPr>
          <w:t>NHS England and NHS Improvement</w:t>
        </w:r>
      </w:hyperlink>
      <w:r w:rsidRPr="00A7725E">
        <w:rPr>
          <w:rFonts w:ascii="Calibri" w:hAnsi="Calibri" w:cs="Calibri"/>
        </w:rPr>
        <w:t>, and Chair of the NIA Programme Board, reviews the recommendations from the assessment process (application, NICE review and interview) to agree which applicants will be offered a conditional place on the NIA.</w:t>
      </w:r>
    </w:p>
    <w:p w14:paraId="77F6BBD3" w14:textId="77777777" w:rsidR="00F63454" w:rsidRPr="00A7725E" w:rsidRDefault="00F63454" w:rsidP="00F63454">
      <w:pPr>
        <w:spacing w:after="0" w:line="240" w:lineRule="auto"/>
        <w:ind w:left="360"/>
        <w:rPr>
          <w:rFonts w:ascii="Calibri" w:hAnsi="Calibri" w:cs="Calibri"/>
        </w:rPr>
      </w:pPr>
    </w:p>
    <w:p w14:paraId="4F90731B" w14:textId="6029F85B" w:rsidR="00F63454" w:rsidRDefault="00A0525E" w:rsidP="00F63454">
      <w:pPr>
        <w:spacing w:after="0" w:line="240" w:lineRule="auto"/>
        <w:rPr>
          <w:rFonts w:ascii="Calibri" w:hAnsi="Calibri" w:cs="Calibri"/>
        </w:rPr>
      </w:pPr>
      <w:r>
        <w:rPr>
          <w:rFonts w:ascii="Calibri" w:hAnsi="Calibri" w:cs="Calibri"/>
        </w:rPr>
        <w:t>At this stage, w</w:t>
      </w:r>
      <w:r w:rsidR="00F63454" w:rsidRPr="00A7725E">
        <w:rPr>
          <w:rFonts w:ascii="Calibri" w:hAnsi="Calibri" w:cs="Calibri"/>
        </w:rPr>
        <w:t xml:space="preserve">e </w:t>
      </w:r>
      <w:r>
        <w:rPr>
          <w:rFonts w:ascii="Calibri" w:hAnsi="Calibri" w:cs="Calibri"/>
        </w:rPr>
        <w:t>will</w:t>
      </w:r>
      <w:r w:rsidR="00F63454" w:rsidRPr="00A7725E">
        <w:rPr>
          <w:rFonts w:ascii="Calibri" w:hAnsi="Calibri" w:cs="Calibri"/>
        </w:rPr>
        <w:t xml:space="preserve"> undertake a period of due diligence, and request - where relevant - two years of annual accounts, a list of company directors and published annual reports. All Fellows will be asked to sign an agreement with </w:t>
      </w:r>
      <w:hyperlink r:id="rId17" w:history="1">
        <w:r w:rsidR="00F63454" w:rsidRPr="00A7725E">
          <w:rPr>
            <w:rStyle w:val="Hyperlink"/>
            <w:rFonts w:ascii="Calibri" w:hAnsi="Calibri" w:cs="Calibri"/>
          </w:rPr>
          <w:t>UCLPartners</w:t>
        </w:r>
      </w:hyperlink>
      <w:r w:rsidR="00F63454" w:rsidRPr="00A7725E">
        <w:rPr>
          <w:rFonts w:ascii="Calibri" w:hAnsi="Calibri" w:cs="Calibri"/>
        </w:rPr>
        <w:t xml:space="preserve"> (who host the NIA) before being formally announced as an NIA Fellow. An example contract will be available on the application page of the NIA website when the Call is launched. Applicants should check that they and their employing organisation would be happy to sign this contract before applying.</w:t>
      </w:r>
    </w:p>
    <w:p w14:paraId="379D44E8" w14:textId="4D3E4C1A" w:rsidR="00F63454" w:rsidRDefault="00F63454" w:rsidP="00F63454">
      <w:pPr>
        <w:spacing w:after="0" w:line="240" w:lineRule="auto"/>
        <w:rPr>
          <w:rFonts w:ascii="Calibri" w:hAnsi="Calibri" w:cs="Calibri"/>
        </w:rPr>
      </w:pPr>
    </w:p>
    <w:p w14:paraId="69FA66F9" w14:textId="77777777" w:rsidR="00F63454" w:rsidRDefault="00F63454" w:rsidP="00F63454">
      <w:pPr>
        <w:spacing w:after="0" w:line="240" w:lineRule="auto"/>
        <w:rPr>
          <w:rFonts w:ascii="Calibri" w:hAnsi="Calibri" w:cs="Calibri"/>
        </w:rPr>
      </w:pPr>
    </w:p>
    <w:p w14:paraId="38844053" w14:textId="4529B245" w:rsidR="00F63454" w:rsidRPr="00153F7B" w:rsidRDefault="00F63454" w:rsidP="00F63454">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How many Fellows will be selected to join the NIA 202</w:t>
      </w:r>
      <w:r w:rsidR="00047B19">
        <w:rPr>
          <w:rFonts w:ascii="Calibri" w:hAnsi="Calibri" w:cs="Calibri"/>
          <w:b/>
          <w:color w:val="005EB8"/>
        </w:rPr>
        <w:t>4</w:t>
      </w:r>
      <w:r>
        <w:rPr>
          <w:rFonts w:ascii="Calibri" w:hAnsi="Calibri" w:cs="Calibri"/>
          <w:b/>
          <w:color w:val="005EB8"/>
        </w:rPr>
        <w:t xml:space="preserve"> intake</w:t>
      </w:r>
      <w:r w:rsidRPr="00153F7B">
        <w:rPr>
          <w:rFonts w:ascii="Calibri" w:hAnsi="Calibri" w:cs="Calibri"/>
          <w:b/>
          <w:color w:val="005EB8"/>
        </w:rPr>
        <w:t>?</w:t>
      </w:r>
    </w:p>
    <w:p w14:paraId="44A49010" w14:textId="77777777" w:rsidR="00F63454" w:rsidRPr="00153F7B" w:rsidRDefault="00F63454" w:rsidP="00F63454">
      <w:pPr>
        <w:spacing w:after="0" w:line="240" w:lineRule="auto"/>
        <w:rPr>
          <w:rFonts w:ascii="Calibri" w:hAnsi="Calibri" w:cs="Calibri"/>
          <w:color w:val="005EB8"/>
        </w:rPr>
      </w:pPr>
    </w:p>
    <w:p w14:paraId="78377C77" w14:textId="3ABDA3A7" w:rsidR="00F63454" w:rsidRPr="001B76EB" w:rsidRDefault="00F63454" w:rsidP="00F63454">
      <w:pPr>
        <w:spacing w:after="0" w:line="240" w:lineRule="auto"/>
        <w:rPr>
          <w:rFonts w:ascii="Calibri" w:hAnsi="Calibri" w:cs="Calibri"/>
        </w:rPr>
      </w:pPr>
      <w:r w:rsidRPr="001B76EB">
        <w:rPr>
          <w:rFonts w:ascii="Calibri" w:hAnsi="Calibri" w:cs="Calibri"/>
        </w:rPr>
        <w:t xml:space="preserve">Up to </w:t>
      </w:r>
      <w:r>
        <w:rPr>
          <w:rFonts w:ascii="Calibri" w:hAnsi="Calibri" w:cs="Calibri"/>
        </w:rPr>
        <w:t>24</w:t>
      </w:r>
      <w:r w:rsidRPr="001B76EB">
        <w:rPr>
          <w:rFonts w:ascii="Calibri" w:hAnsi="Calibri" w:cs="Calibri"/>
        </w:rPr>
        <w:t xml:space="preserve"> individuals will be selected to join the NIA </w:t>
      </w:r>
      <w:r>
        <w:rPr>
          <w:rFonts w:ascii="Calibri" w:hAnsi="Calibri" w:cs="Calibri"/>
        </w:rPr>
        <w:t>202</w:t>
      </w:r>
      <w:r w:rsidR="00047B19">
        <w:rPr>
          <w:rFonts w:ascii="Calibri" w:hAnsi="Calibri" w:cs="Calibri"/>
        </w:rPr>
        <w:t>4</w:t>
      </w:r>
      <w:r>
        <w:rPr>
          <w:rFonts w:ascii="Calibri" w:hAnsi="Calibri" w:cs="Calibri"/>
        </w:rPr>
        <w:t xml:space="preserve"> intake</w:t>
      </w:r>
      <w:r w:rsidRPr="001B76EB">
        <w:rPr>
          <w:rFonts w:ascii="Calibri" w:hAnsi="Calibri" w:cs="Calibri"/>
        </w:rPr>
        <w:t>. These individuals will join the existing Fellows from the 202</w:t>
      </w:r>
      <w:r w:rsidR="00047B19">
        <w:rPr>
          <w:rFonts w:ascii="Calibri" w:hAnsi="Calibri" w:cs="Calibri"/>
        </w:rPr>
        <w:t>2</w:t>
      </w:r>
      <w:r w:rsidRPr="001B76EB">
        <w:rPr>
          <w:rFonts w:ascii="Calibri" w:hAnsi="Calibri" w:cs="Calibri"/>
        </w:rPr>
        <w:t xml:space="preserve"> and 20</w:t>
      </w:r>
      <w:r>
        <w:rPr>
          <w:rFonts w:ascii="Calibri" w:hAnsi="Calibri" w:cs="Calibri"/>
        </w:rPr>
        <w:t>2</w:t>
      </w:r>
      <w:r w:rsidR="00047B19">
        <w:rPr>
          <w:rFonts w:ascii="Calibri" w:hAnsi="Calibri" w:cs="Calibri"/>
        </w:rPr>
        <w:t>3</w:t>
      </w:r>
      <w:r w:rsidRPr="001B76EB">
        <w:rPr>
          <w:rFonts w:ascii="Calibri" w:hAnsi="Calibri" w:cs="Calibri"/>
        </w:rPr>
        <w:t xml:space="preserve"> cohorts</w:t>
      </w:r>
      <w:r>
        <w:rPr>
          <w:rFonts w:ascii="Calibri" w:hAnsi="Calibri" w:cs="Calibri"/>
        </w:rPr>
        <w:t>, who have progressed to Years 2 and 3 of the Fellowship.</w:t>
      </w:r>
    </w:p>
    <w:p w14:paraId="03AEEC74" w14:textId="77777777" w:rsidR="00F63454" w:rsidRPr="001B76EB" w:rsidRDefault="00F63454" w:rsidP="00F63454">
      <w:pPr>
        <w:spacing w:after="0" w:line="240" w:lineRule="auto"/>
        <w:rPr>
          <w:rFonts w:ascii="Calibri" w:hAnsi="Calibri" w:cs="Calibri"/>
        </w:rPr>
      </w:pPr>
    </w:p>
    <w:p w14:paraId="21224EF8" w14:textId="77777777" w:rsidR="00F63454" w:rsidRDefault="00F63454" w:rsidP="00F63454">
      <w:pPr>
        <w:spacing w:after="0" w:line="240" w:lineRule="auto"/>
        <w:rPr>
          <w:rFonts w:ascii="Calibri" w:hAnsi="Calibri" w:cs="Calibri"/>
        </w:rPr>
      </w:pPr>
    </w:p>
    <w:p w14:paraId="3C3C46C0" w14:textId="77777777" w:rsidR="00F63454" w:rsidRPr="00153F7B" w:rsidRDefault="00F63454" w:rsidP="00F63454">
      <w:pPr>
        <w:pStyle w:val="ListParagraph"/>
        <w:numPr>
          <w:ilvl w:val="0"/>
          <w:numId w:val="8"/>
        </w:numPr>
        <w:spacing w:after="0" w:line="240" w:lineRule="auto"/>
        <w:ind w:left="360"/>
        <w:rPr>
          <w:rFonts w:ascii="Calibri" w:hAnsi="Calibri" w:cs="Calibri"/>
          <w:b/>
          <w:color w:val="005EB8"/>
        </w:rPr>
      </w:pPr>
      <w:r>
        <w:rPr>
          <w:rFonts w:ascii="Calibri" w:hAnsi="Calibri" w:cs="Calibri"/>
          <w:b/>
          <w:color w:val="005EB8"/>
        </w:rPr>
        <w:t xml:space="preserve">Are there opportunities to connect with NIA team before I apply? </w:t>
      </w:r>
    </w:p>
    <w:p w14:paraId="6F73189A" w14:textId="77777777" w:rsidR="00F63454" w:rsidRDefault="00F63454" w:rsidP="00F63454">
      <w:pPr>
        <w:spacing w:after="0" w:line="240" w:lineRule="auto"/>
        <w:rPr>
          <w:rFonts w:ascii="Calibri" w:hAnsi="Calibri" w:cs="Calibri"/>
          <w:color w:val="000000" w:themeColor="text1"/>
        </w:rPr>
      </w:pPr>
    </w:p>
    <w:p w14:paraId="2D83B885" w14:textId="77777777" w:rsidR="00F63454" w:rsidRPr="001B76EB" w:rsidRDefault="00F63454" w:rsidP="00F63454">
      <w:pPr>
        <w:spacing w:after="0" w:line="240" w:lineRule="auto"/>
        <w:rPr>
          <w:rFonts w:ascii="Calibri" w:hAnsi="Calibri" w:cs="Calibri"/>
          <w:color w:val="000000" w:themeColor="text1"/>
        </w:rPr>
      </w:pPr>
      <w:r>
        <w:rPr>
          <w:rFonts w:ascii="Calibri" w:hAnsi="Calibri" w:cs="Calibri"/>
          <w:color w:val="000000" w:themeColor="text1"/>
        </w:rPr>
        <w:t>T</w:t>
      </w:r>
      <w:r w:rsidRPr="001B76EB">
        <w:rPr>
          <w:rFonts w:ascii="Calibri" w:hAnsi="Calibri" w:cs="Calibri"/>
          <w:color w:val="000000" w:themeColor="text1"/>
        </w:rPr>
        <w:t xml:space="preserve">here are </w:t>
      </w:r>
      <w:proofErr w:type="gramStart"/>
      <w:r w:rsidRPr="001B76EB">
        <w:rPr>
          <w:rFonts w:ascii="Calibri" w:hAnsi="Calibri" w:cs="Calibri"/>
          <w:color w:val="000000" w:themeColor="text1"/>
        </w:rPr>
        <w:t>a number of</w:t>
      </w:r>
      <w:proofErr w:type="gramEnd"/>
      <w:r>
        <w:rPr>
          <w:rFonts w:ascii="Calibri" w:hAnsi="Calibri" w:cs="Calibri"/>
          <w:color w:val="000000" w:themeColor="text1"/>
        </w:rPr>
        <w:t xml:space="preserve"> ‘Meet the NIA’</w:t>
      </w:r>
      <w:r w:rsidRPr="001B76EB">
        <w:rPr>
          <w:rFonts w:ascii="Calibri" w:hAnsi="Calibri" w:cs="Calibri"/>
          <w:color w:val="000000" w:themeColor="text1"/>
        </w:rPr>
        <w:t xml:space="preserve"> online information events</w:t>
      </w:r>
      <w:r>
        <w:rPr>
          <w:rFonts w:ascii="Calibri" w:hAnsi="Calibri" w:cs="Calibri"/>
          <w:color w:val="000000" w:themeColor="text1"/>
        </w:rPr>
        <w:t xml:space="preserve"> during the recruitment period that</w:t>
      </w:r>
      <w:r w:rsidRPr="001B76EB">
        <w:rPr>
          <w:rFonts w:ascii="Calibri" w:hAnsi="Calibri" w:cs="Calibri"/>
          <w:color w:val="000000" w:themeColor="text1"/>
        </w:rPr>
        <w:t xml:space="preserve"> you can join to find out more.</w:t>
      </w:r>
    </w:p>
    <w:p w14:paraId="314A8170" w14:textId="77777777" w:rsidR="00F63454" w:rsidRPr="001B76EB" w:rsidRDefault="00F63454" w:rsidP="00F63454">
      <w:pPr>
        <w:spacing w:after="0" w:line="240" w:lineRule="auto"/>
        <w:rPr>
          <w:rFonts w:ascii="Calibri" w:hAnsi="Calibri" w:cs="Calibri"/>
          <w:b/>
          <w:color w:val="000000" w:themeColor="text1"/>
        </w:rPr>
      </w:pPr>
    </w:p>
    <w:p w14:paraId="1254653B" w14:textId="15AE4A7B" w:rsidR="00F63454" w:rsidRDefault="00F63454" w:rsidP="00F63454">
      <w:pPr>
        <w:spacing w:after="0" w:line="240" w:lineRule="auto"/>
        <w:rPr>
          <w:rFonts w:ascii="Calibri" w:hAnsi="Calibri" w:cs="Calibri"/>
        </w:rPr>
      </w:pPr>
      <w:r w:rsidRPr="001B76EB">
        <w:rPr>
          <w:rFonts w:ascii="Calibri" w:hAnsi="Calibri" w:cs="Calibri"/>
        </w:rPr>
        <w:t>These online Q&amp;A sessions are open to anyone</w:t>
      </w:r>
      <w:r w:rsidR="00502181">
        <w:rPr>
          <w:rFonts w:ascii="Calibri" w:hAnsi="Calibri" w:cs="Calibri"/>
        </w:rPr>
        <w:t>,</w:t>
      </w:r>
      <w:r w:rsidRPr="001B76EB">
        <w:rPr>
          <w:rFonts w:ascii="Calibri" w:hAnsi="Calibri" w:cs="Calibri"/>
        </w:rPr>
        <w:t xml:space="preserve"> </w:t>
      </w:r>
      <w:r>
        <w:rPr>
          <w:rFonts w:ascii="Calibri" w:hAnsi="Calibri" w:cs="Calibri"/>
        </w:rPr>
        <w:t>but we do ask that you register via Eventbrite beforehand</w:t>
      </w:r>
      <w:r w:rsidRPr="001B76EB">
        <w:rPr>
          <w:rFonts w:ascii="Calibri" w:hAnsi="Calibri" w:cs="Calibri"/>
        </w:rPr>
        <w:t xml:space="preserve">. The interactive sessions will provide detailed information about the </w:t>
      </w:r>
      <w:r>
        <w:rPr>
          <w:rFonts w:ascii="Calibri" w:hAnsi="Calibri" w:cs="Calibri"/>
        </w:rPr>
        <w:t xml:space="preserve">NIA, the recruitment process and this year’s application. </w:t>
      </w:r>
      <w:r w:rsidRPr="001B76EB">
        <w:rPr>
          <w:rFonts w:ascii="Calibri" w:hAnsi="Calibri" w:cs="Calibri"/>
        </w:rPr>
        <w:t xml:space="preserve">Slides will be made available and there will be an opportunity for Q&amp;A with the NIA core team. </w:t>
      </w:r>
    </w:p>
    <w:p w14:paraId="4ABC3D1C" w14:textId="77777777" w:rsidR="00F63454" w:rsidRDefault="00F63454" w:rsidP="00F63454">
      <w:pPr>
        <w:spacing w:after="0" w:line="240" w:lineRule="auto"/>
        <w:rPr>
          <w:rFonts w:ascii="Calibri" w:hAnsi="Calibri" w:cs="Calibri"/>
        </w:rPr>
      </w:pPr>
    </w:p>
    <w:p w14:paraId="32812940" w14:textId="77777777" w:rsidR="00F63454" w:rsidRPr="001B76EB" w:rsidRDefault="00F63454" w:rsidP="00F63454">
      <w:pPr>
        <w:spacing w:after="0" w:line="240" w:lineRule="auto"/>
        <w:rPr>
          <w:rFonts w:ascii="Calibri" w:hAnsi="Calibri" w:cs="Calibri"/>
        </w:rPr>
      </w:pPr>
      <w:r>
        <w:rPr>
          <w:rFonts w:ascii="Calibri" w:hAnsi="Calibri" w:cs="Calibri"/>
        </w:rPr>
        <w:t>Dates for Meet the NIA online sessions:</w:t>
      </w:r>
    </w:p>
    <w:p w14:paraId="20183A11" w14:textId="77777777" w:rsidR="00F63454" w:rsidRPr="001B76EB" w:rsidRDefault="00F63454" w:rsidP="00F63454">
      <w:pPr>
        <w:spacing w:after="0" w:line="240" w:lineRule="auto"/>
        <w:rPr>
          <w:rFonts w:ascii="Calibri" w:hAnsi="Calibri" w:cs="Calibri"/>
        </w:rPr>
      </w:pPr>
    </w:p>
    <w:p w14:paraId="5C787265" w14:textId="1AEDFF80" w:rsidR="00F63454" w:rsidRPr="001B76EB" w:rsidRDefault="00F63454" w:rsidP="00F63454">
      <w:pPr>
        <w:pStyle w:val="xmsonormal"/>
        <w:numPr>
          <w:ilvl w:val="0"/>
          <w:numId w:val="6"/>
        </w:numPr>
        <w:spacing w:before="0" w:beforeAutospacing="0" w:after="0" w:afterAutospacing="0"/>
        <w:rPr>
          <w:rFonts w:ascii="Calibri" w:hAnsi="Calibri" w:cs="Calibri"/>
          <w:sz w:val="22"/>
          <w:szCs w:val="22"/>
          <w:lang w:val="en-US"/>
        </w:rPr>
      </w:pPr>
      <w:r w:rsidRPr="00F81D33">
        <w:rPr>
          <w:rFonts w:ascii="Calibri" w:hAnsi="Calibri" w:cs="Calibri"/>
          <w:sz w:val="22"/>
          <w:szCs w:val="22"/>
          <w:lang w:val="en-US"/>
        </w:rPr>
        <w:t>Tu</w:t>
      </w:r>
      <w:r>
        <w:rPr>
          <w:rFonts w:ascii="Calibri" w:hAnsi="Calibri" w:cs="Calibri"/>
          <w:sz w:val="22"/>
          <w:szCs w:val="22"/>
          <w:lang w:val="en-US"/>
        </w:rPr>
        <w:t>esday, 1</w:t>
      </w:r>
      <w:r w:rsidR="00A0525E">
        <w:rPr>
          <w:rFonts w:ascii="Calibri" w:hAnsi="Calibri" w:cs="Calibri"/>
          <w:sz w:val="22"/>
          <w:szCs w:val="22"/>
          <w:lang w:val="en-US"/>
        </w:rPr>
        <w:t>9</w:t>
      </w:r>
      <w:r>
        <w:rPr>
          <w:rFonts w:ascii="Calibri" w:hAnsi="Calibri" w:cs="Calibri"/>
          <w:sz w:val="22"/>
          <w:szCs w:val="22"/>
          <w:lang w:val="en-US"/>
        </w:rPr>
        <w:t xml:space="preserve"> September: 1</w:t>
      </w:r>
      <w:r w:rsidR="00A0525E">
        <w:rPr>
          <w:rFonts w:ascii="Calibri" w:hAnsi="Calibri" w:cs="Calibri"/>
          <w:sz w:val="22"/>
          <w:szCs w:val="22"/>
          <w:lang w:val="en-US"/>
        </w:rPr>
        <w:t>2</w:t>
      </w:r>
      <w:r>
        <w:rPr>
          <w:rFonts w:ascii="Calibri" w:hAnsi="Calibri" w:cs="Calibri"/>
          <w:sz w:val="22"/>
          <w:szCs w:val="22"/>
          <w:lang w:val="en-US"/>
        </w:rPr>
        <w:t>:</w:t>
      </w:r>
      <w:r w:rsidR="00A0525E">
        <w:rPr>
          <w:rFonts w:ascii="Calibri" w:hAnsi="Calibri" w:cs="Calibri"/>
          <w:sz w:val="22"/>
          <w:szCs w:val="22"/>
          <w:lang w:val="en-US"/>
        </w:rPr>
        <w:t>3</w:t>
      </w:r>
      <w:r>
        <w:rPr>
          <w:rFonts w:ascii="Calibri" w:hAnsi="Calibri" w:cs="Calibri"/>
          <w:sz w:val="22"/>
          <w:szCs w:val="22"/>
          <w:lang w:val="en-US"/>
        </w:rPr>
        <w:t>0 - 1</w:t>
      </w:r>
      <w:r w:rsidR="00A0525E">
        <w:rPr>
          <w:rFonts w:ascii="Calibri" w:hAnsi="Calibri" w:cs="Calibri"/>
          <w:sz w:val="22"/>
          <w:szCs w:val="22"/>
          <w:lang w:val="en-US"/>
        </w:rPr>
        <w:t>3</w:t>
      </w:r>
      <w:r>
        <w:rPr>
          <w:rFonts w:ascii="Calibri" w:hAnsi="Calibri" w:cs="Calibri"/>
          <w:sz w:val="22"/>
          <w:szCs w:val="22"/>
          <w:lang w:val="en-US"/>
        </w:rPr>
        <w:t>:30</w:t>
      </w:r>
    </w:p>
    <w:p w14:paraId="13C96CD4" w14:textId="4C07F750" w:rsidR="00F63454" w:rsidRPr="001B76EB" w:rsidRDefault="00A0525E" w:rsidP="00F63454">
      <w:pPr>
        <w:pStyle w:val="xmsonormal"/>
        <w:numPr>
          <w:ilvl w:val="0"/>
          <w:numId w:val="6"/>
        </w:numPr>
        <w:spacing w:before="0" w:beforeAutospacing="0" w:after="0" w:afterAutospacing="0"/>
        <w:rPr>
          <w:rFonts w:ascii="Calibri" w:hAnsi="Calibri" w:cs="Calibri"/>
          <w:sz w:val="22"/>
          <w:szCs w:val="22"/>
          <w:lang w:val="en-US"/>
        </w:rPr>
      </w:pPr>
      <w:r>
        <w:rPr>
          <w:rFonts w:ascii="Calibri" w:hAnsi="Calibri" w:cs="Calibri"/>
          <w:sz w:val="22"/>
          <w:szCs w:val="22"/>
          <w:lang w:val="en-US"/>
        </w:rPr>
        <w:t>Mon</w:t>
      </w:r>
      <w:r w:rsidR="00F63454">
        <w:rPr>
          <w:rFonts w:ascii="Calibri" w:hAnsi="Calibri" w:cs="Calibri"/>
          <w:sz w:val="22"/>
          <w:szCs w:val="22"/>
          <w:lang w:val="en-US"/>
        </w:rPr>
        <w:t>day, 2</w:t>
      </w:r>
      <w:r w:rsidR="00397492">
        <w:rPr>
          <w:rFonts w:ascii="Calibri" w:hAnsi="Calibri" w:cs="Calibri"/>
          <w:sz w:val="22"/>
          <w:szCs w:val="22"/>
          <w:lang w:val="en-US"/>
        </w:rPr>
        <w:t>5</w:t>
      </w:r>
      <w:r w:rsidR="00F63454">
        <w:rPr>
          <w:rFonts w:ascii="Calibri" w:hAnsi="Calibri" w:cs="Calibri"/>
          <w:sz w:val="22"/>
          <w:szCs w:val="22"/>
          <w:lang w:val="en-US"/>
        </w:rPr>
        <w:t xml:space="preserve"> September: </w:t>
      </w:r>
      <w:r>
        <w:rPr>
          <w:rFonts w:ascii="Calibri" w:hAnsi="Calibri" w:cs="Calibri"/>
          <w:sz w:val="22"/>
          <w:szCs w:val="22"/>
          <w:lang w:val="en-US"/>
        </w:rPr>
        <w:t>12:00</w:t>
      </w:r>
      <w:r w:rsidR="00F63454">
        <w:rPr>
          <w:rFonts w:ascii="Calibri" w:hAnsi="Calibri" w:cs="Calibri"/>
          <w:sz w:val="22"/>
          <w:szCs w:val="22"/>
          <w:lang w:val="en-US"/>
        </w:rPr>
        <w:t xml:space="preserve"> - 1</w:t>
      </w:r>
      <w:r>
        <w:rPr>
          <w:rFonts w:ascii="Calibri" w:hAnsi="Calibri" w:cs="Calibri"/>
          <w:sz w:val="22"/>
          <w:szCs w:val="22"/>
          <w:lang w:val="en-US"/>
        </w:rPr>
        <w:t>3</w:t>
      </w:r>
      <w:r w:rsidR="00F63454">
        <w:rPr>
          <w:rFonts w:ascii="Calibri" w:hAnsi="Calibri" w:cs="Calibri"/>
          <w:sz w:val="22"/>
          <w:szCs w:val="22"/>
          <w:lang w:val="en-US"/>
        </w:rPr>
        <w:t>:00</w:t>
      </w:r>
    </w:p>
    <w:p w14:paraId="3160B637" w14:textId="12C55BDD" w:rsidR="00F63454" w:rsidRDefault="00A0525E" w:rsidP="00F63454">
      <w:pPr>
        <w:pStyle w:val="xmsonormal"/>
        <w:numPr>
          <w:ilvl w:val="0"/>
          <w:numId w:val="6"/>
        </w:numPr>
        <w:spacing w:before="0" w:beforeAutospacing="0" w:after="0" w:afterAutospacing="0"/>
        <w:rPr>
          <w:rFonts w:ascii="Calibri" w:hAnsi="Calibri" w:cs="Calibri"/>
          <w:sz w:val="22"/>
          <w:szCs w:val="22"/>
          <w:lang w:val="en-US"/>
        </w:rPr>
      </w:pPr>
      <w:r>
        <w:rPr>
          <w:rFonts w:ascii="Calibri" w:hAnsi="Calibri" w:cs="Calibri"/>
          <w:sz w:val="22"/>
          <w:szCs w:val="22"/>
          <w:lang w:val="en-US"/>
        </w:rPr>
        <w:t>Wedn</w:t>
      </w:r>
      <w:r w:rsidR="00F63454">
        <w:rPr>
          <w:rFonts w:ascii="Calibri" w:hAnsi="Calibri" w:cs="Calibri"/>
          <w:sz w:val="22"/>
          <w:szCs w:val="22"/>
          <w:lang w:val="en-US"/>
        </w:rPr>
        <w:t>esday, 4 October: 13:</w:t>
      </w:r>
      <w:r>
        <w:rPr>
          <w:rFonts w:ascii="Calibri" w:hAnsi="Calibri" w:cs="Calibri"/>
          <w:sz w:val="22"/>
          <w:szCs w:val="22"/>
          <w:lang w:val="en-US"/>
        </w:rPr>
        <w:t>0</w:t>
      </w:r>
      <w:r w:rsidR="00F63454">
        <w:rPr>
          <w:rFonts w:ascii="Calibri" w:hAnsi="Calibri" w:cs="Calibri"/>
          <w:sz w:val="22"/>
          <w:szCs w:val="22"/>
          <w:lang w:val="en-US"/>
        </w:rPr>
        <w:t>0 - 1</w:t>
      </w:r>
      <w:r>
        <w:rPr>
          <w:rFonts w:ascii="Calibri" w:hAnsi="Calibri" w:cs="Calibri"/>
          <w:sz w:val="22"/>
          <w:szCs w:val="22"/>
          <w:lang w:val="en-US"/>
        </w:rPr>
        <w:t>4</w:t>
      </w:r>
      <w:r w:rsidR="00F63454">
        <w:rPr>
          <w:rFonts w:ascii="Calibri" w:hAnsi="Calibri" w:cs="Calibri"/>
          <w:sz w:val="22"/>
          <w:szCs w:val="22"/>
          <w:lang w:val="en-US"/>
        </w:rPr>
        <w:t>:00</w:t>
      </w:r>
    </w:p>
    <w:p w14:paraId="663B3478" w14:textId="543B3157" w:rsidR="00F63454" w:rsidRPr="001B76EB" w:rsidRDefault="00A0525E" w:rsidP="00F63454">
      <w:pPr>
        <w:pStyle w:val="xmsonormal"/>
        <w:numPr>
          <w:ilvl w:val="0"/>
          <w:numId w:val="6"/>
        </w:numPr>
        <w:spacing w:before="0" w:beforeAutospacing="0" w:after="0" w:afterAutospacing="0"/>
        <w:rPr>
          <w:rFonts w:ascii="Calibri" w:hAnsi="Calibri" w:cs="Calibri"/>
          <w:sz w:val="22"/>
          <w:szCs w:val="22"/>
          <w:lang w:val="en-US"/>
        </w:rPr>
      </w:pPr>
      <w:r>
        <w:rPr>
          <w:rFonts w:ascii="Calibri" w:hAnsi="Calibri" w:cs="Calibri"/>
          <w:sz w:val="22"/>
          <w:szCs w:val="22"/>
          <w:lang w:val="en-US"/>
        </w:rPr>
        <w:t>Tues</w:t>
      </w:r>
      <w:r w:rsidR="00F63454">
        <w:rPr>
          <w:rFonts w:ascii="Calibri" w:hAnsi="Calibri" w:cs="Calibri"/>
          <w:sz w:val="22"/>
          <w:szCs w:val="22"/>
          <w:lang w:val="en-US"/>
        </w:rPr>
        <w:t>day 10 October:  1</w:t>
      </w:r>
      <w:r>
        <w:rPr>
          <w:rFonts w:ascii="Calibri" w:hAnsi="Calibri" w:cs="Calibri"/>
          <w:sz w:val="22"/>
          <w:szCs w:val="22"/>
          <w:lang w:val="en-US"/>
        </w:rPr>
        <w:t>3</w:t>
      </w:r>
      <w:r w:rsidR="00F63454">
        <w:rPr>
          <w:rFonts w:ascii="Calibri" w:hAnsi="Calibri" w:cs="Calibri"/>
          <w:sz w:val="22"/>
          <w:szCs w:val="22"/>
          <w:lang w:val="en-US"/>
        </w:rPr>
        <w:t>:00 - 1</w:t>
      </w:r>
      <w:r>
        <w:rPr>
          <w:rFonts w:ascii="Calibri" w:hAnsi="Calibri" w:cs="Calibri"/>
          <w:sz w:val="22"/>
          <w:szCs w:val="22"/>
          <w:lang w:val="en-US"/>
        </w:rPr>
        <w:t>4</w:t>
      </w:r>
      <w:r w:rsidR="00F63454">
        <w:rPr>
          <w:rFonts w:ascii="Calibri" w:hAnsi="Calibri" w:cs="Calibri"/>
          <w:sz w:val="22"/>
          <w:szCs w:val="22"/>
          <w:lang w:val="en-US"/>
        </w:rPr>
        <w:t>:00</w:t>
      </w:r>
    </w:p>
    <w:p w14:paraId="0858CD4B" w14:textId="77777777" w:rsidR="00F63454" w:rsidRPr="00492D04" w:rsidRDefault="00F63454" w:rsidP="00F63454">
      <w:pPr>
        <w:pStyle w:val="xmsonormal"/>
        <w:spacing w:before="0" w:beforeAutospacing="0" w:after="0" w:afterAutospacing="0"/>
        <w:rPr>
          <w:rFonts w:ascii="Calibri" w:hAnsi="Calibri" w:cs="Calibri"/>
          <w:sz w:val="22"/>
          <w:szCs w:val="22"/>
          <w:lang w:val="en-US"/>
        </w:rPr>
      </w:pPr>
    </w:p>
    <w:p w14:paraId="1019B50E" w14:textId="7DE0AA72" w:rsidR="00F63454" w:rsidRDefault="00F63454" w:rsidP="00F63454">
      <w:pPr>
        <w:spacing w:after="0" w:line="240" w:lineRule="auto"/>
        <w:rPr>
          <w:rFonts w:ascii="Calibri" w:hAnsi="Calibri" w:cs="Calibri"/>
        </w:rPr>
      </w:pPr>
      <w:r w:rsidRPr="001B76EB">
        <w:rPr>
          <w:rFonts w:ascii="Calibri" w:hAnsi="Calibri" w:cs="Calibri"/>
        </w:rPr>
        <w:t xml:space="preserve">Please register for a session </w:t>
      </w:r>
      <w:r>
        <w:rPr>
          <w:rFonts w:ascii="Calibri" w:hAnsi="Calibri" w:cs="Calibri"/>
        </w:rPr>
        <w:t xml:space="preserve">on Eventbrite </w:t>
      </w:r>
      <w:hyperlink r:id="rId18" w:history="1">
        <w:r w:rsidRPr="00F63454">
          <w:rPr>
            <w:rStyle w:val="Hyperlink"/>
            <w:rFonts w:ascii="Calibri" w:hAnsi="Calibri" w:cs="Calibri"/>
          </w:rPr>
          <w:t>here</w:t>
        </w:r>
      </w:hyperlink>
      <w:r w:rsidRPr="001B76EB">
        <w:rPr>
          <w:rFonts w:ascii="Calibri" w:hAnsi="Calibri" w:cs="Calibri"/>
        </w:rPr>
        <w:t xml:space="preserve">. </w:t>
      </w:r>
    </w:p>
    <w:p w14:paraId="08AB3C85" w14:textId="77777777" w:rsidR="00397492" w:rsidRDefault="00397492" w:rsidP="00F63454">
      <w:pPr>
        <w:spacing w:after="0" w:line="240" w:lineRule="auto"/>
        <w:rPr>
          <w:rFonts w:ascii="Calibri" w:hAnsi="Calibri" w:cs="Calibri"/>
        </w:rPr>
      </w:pPr>
    </w:p>
    <w:p w14:paraId="45439880" w14:textId="78ABD0FD" w:rsidR="00F63454" w:rsidRPr="001B76EB" w:rsidRDefault="00F63454" w:rsidP="00F63454">
      <w:pPr>
        <w:spacing w:after="0" w:line="240" w:lineRule="auto"/>
        <w:rPr>
          <w:rFonts w:ascii="Calibri" w:hAnsi="Calibri" w:cs="Calibri"/>
        </w:rPr>
      </w:pPr>
      <w:r>
        <w:rPr>
          <w:rFonts w:ascii="Calibri" w:hAnsi="Calibri" w:cs="Calibri"/>
        </w:rPr>
        <w:t>Joining details</w:t>
      </w:r>
      <w:r w:rsidRPr="001B76EB">
        <w:rPr>
          <w:rFonts w:ascii="Calibri" w:hAnsi="Calibri" w:cs="Calibri"/>
        </w:rPr>
        <w:t xml:space="preserve"> will be sent to you </w:t>
      </w:r>
      <w:r w:rsidR="00A73915">
        <w:rPr>
          <w:rFonts w:ascii="Calibri" w:hAnsi="Calibri" w:cs="Calibri"/>
        </w:rPr>
        <w:t>in the confirmation email upon registration</w:t>
      </w:r>
      <w:r w:rsidRPr="001B76EB">
        <w:rPr>
          <w:rFonts w:ascii="Calibri" w:hAnsi="Calibri" w:cs="Calibri"/>
        </w:rPr>
        <w:t>.</w:t>
      </w:r>
    </w:p>
    <w:p w14:paraId="26DAF20A" w14:textId="1163D97D" w:rsidR="00F63454" w:rsidRDefault="00F63454" w:rsidP="00F63454">
      <w:pPr>
        <w:spacing w:after="0" w:line="240" w:lineRule="auto"/>
        <w:rPr>
          <w:rFonts w:ascii="Calibri" w:hAnsi="Calibri" w:cs="Calibri"/>
        </w:rPr>
      </w:pPr>
    </w:p>
    <w:p w14:paraId="41968F06" w14:textId="504E9870" w:rsidR="00397492" w:rsidRDefault="00397492" w:rsidP="00F63454">
      <w:pPr>
        <w:spacing w:after="0" w:line="240" w:lineRule="auto"/>
        <w:rPr>
          <w:rFonts w:ascii="Calibri" w:hAnsi="Calibri" w:cs="Calibri"/>
        </w:rPr>
      </w:pPr>
      <w:r>
        <w:rPr>
          <w:rFonts w:ascii="Calibri" w:hAnsi="Calibri" w:cs="Calibri"/>
        </w:rPr>
        <w:t xml:space="preserve">If you have any </w:t>
      </w:r>
      <w:proofErr w:type="gramStart"/>
      <w:r>
        <w:rPr>
          <w:rFonts w:ascii="Calibri" w:hAnsi="Calibri" w:cs="Calibri"/>
        </w:rPr>
        <w:t>questions</w:t>
      </w:r>
      <w:proofErr w:type="gramEnd"/>
      <w:r>
        <w:rPr>
          <w:rFonts w:ascii="Calibri" w:hAnsi="Calibri" w:cs="Calibri"/>
        </w:rPr>
        <w:t xml:space="preserve"> you need answered ahead of these events, please feel free to</w:t>
      </w:r>
      <w:r w:rsidRPr="00397492">
        <w:rPr>
          <w:rFonts w:ascii="Calibri" w:hAnsi="Calibri" w:cs="Calibri"/>
        </w:rPr>
        <w:t xml:space="preserve"> email us at nia@uclpartners.com.</w:t>
      </w:r>
    </w:p>
    <w:p w14:paraId="3E9B43BD" w14:textId="77777777" w:rsidR="00F63454" w:rsidRDefault="00F63454" w:rsidP="00F63454">
      <w:pPr>
        <w:spacing w:after="0" w:line="240" w:lineRule="auto"/>
        <w:rPr>
          <w:rFonts w:ascii="Calibri" w:hAnsi="Calibri" w:cs="Calibri"/>
        </w:rPr>
      </w:pPr>
    </w:p>
    <w:p w14:paraId="6A30C614" w14:textId="77777777" w:rsidR="00397492" w:rsidRDefault="00397492" w:rsidP="00F63454">
      <w:pPr>
        <w:spacing w:after="0" w:line="240" w:lineRule="auto"/>
        <w:rPr>
          <w:rFonts w:ascii="Calibri" w:hAnsi="Calibri" w:cs="Calibri"/>
        </w:rPr>
      </w:pPr>
    </w:p>
    <w:p w14:paraId="09035A79" w14:textId="77777777" w:rsidR="00F63454" w:rsidRPr="00546857" w:rsidRDefault="00F63454" w:rsidP="00F63454">
      <w:pPr>
        <w:pStyle w:val="ListParagraph"/>
        <w:numPr>
          <w:ilvl w:val="0"/>
          <w:numId w:val="8"/>
        </w:numPr>
        <w:spacing w:after="0" w:line="240" w:lineRule="auto"/>
        <w:ind w:left="360"/>
        <w:rPr>
          <w:rFonts w:ascii="Calibri" w:hAnsi="Calibri" w:cs="Calibri"/>
          <w:b/>
          <w:bCs/>
          <w:color w:val="005EB8"/>
        </w:rPr>
      </w:pPr>
      <w:r w:rsidRPr="00546857">
        <w:rPr>
          <w:rFonts w:ascii="Calibri" w:hAnsi="Calibri" w:cs="Calibri"/>
          <w:b/>
          <w:bCs/>
          <w:color w:val="005EB8"/>
        </w:rPr>
        <w:t>Will I receive feedback if my application is unsuccessful?</w:t>
      </w:r>
    </w:p>
    <w:p w14:paraId="60B29166" w14:textId="77777777" w:rsidR="00F63454" w:rsidRPr="001B76EB" w:rsidRDefault="00F63454" w:rsidP="00F63454">
      <w:pPr>
        <w:spacing w:after="0" w:line="240" w:lineRule="auto"/>
        <w:rPr>
          <w:rFonts w:ascii="Calibri" w:hAnsi="Calibri" w:cs="Calibri"/>
        </w:rPr>
      </w:pPr>
    </w:p>
    <w:p w14:paraId="5FFB39A4" w14:textId="138C6D5A" w:rsidR="00397492" w:rsidRDefault="00F63454" w:rsidP="00F63454">
      <w:pPr>
        <w:spacing w:after="0" w:line="240" w:lineRule="auto"/>
        <w:rPr>
          <w:rFonts w:ascii="Calibri" w:hAnsi="Calibri" w:cs="Calibri"/>
        </w:rPr>
      </w:pPr>
      <w:r w:rsidRPr="001B76EB">
        <w:rPr>
          <w:rFonts w:ascii="Calibri" w:hAnsi="Calibri" w:cs="Calibri"/>
        </w:rPr>
        <w:t>Unsuccessful applications will receive feedback by the end of February 202</w:t>
      </w:r>
      <w:r w:rsidR="00047B19">
        <w:rPr>
          <w:rFonts w:ascii="Calibri" w:hAnsi="Calibri" w:cs="Calibri"/>
        </w:rPr>
        <w:t>4</w:t>
      </w:r>
      <w:r w:rsidRPr="001B76EB">
        <w:rPr>
          <w:rFonts w:ascii="Calibri" w:hAnsi="Calibri" w:cs="Calibri"/>
        </w:rPr>
        <w:t xml:space="preserve">. The level of detail of the feedback will depend on the stage to which the application progressed </w:t>
      </w:r>
      <w:proofErr w:type="gramStart"/>
      <w:r w:rsidRPr="00462469">
        <w:rPr>
          <w:rFonts w:ascii="Calibri" w:hAnsi="Calibri" w:cs="Calibri"/>
        </w:rPr>
        <w:t>e.g.</w:t>
      </w:r>
      <w:proofErr w:type="gramEnd"/>
      <w:r w:rsidRPr="001B76EB">
        <w:rPr>
          <w:rFonts w:ascii="Calibri" w:hAnsi="Calibri" w:cs="Calibri"/>
        </w:rPr>
        <w:t xml:space="preserve"> applicants that have not progressed to the full assessment phase will receive basic feedback whilst those fully assessed will receive detailed feedback.</w:t>
      </w:r>
    </w:p>
    <w:p w14:paraId="1BD02DAB" w14:textId="77777777" w:rsidR="00F05B70" w:rsidRDefault="00F05B70" w:rsidP="00F63454">
      <w:pPr>
        <w:spacing w:after="0" w:line="240" w:lineRule="auto"/>
        <w:rPr>
          <w:rFonts w:ascii="Calibri" w:hAnsi="Calibri" w:cs="Calibri"/>
        </w:rPr>
      </w:pPr>
    </w:p>
    <w:p w14:paraId="4441CD6B" w14:textId="77777777" w:rsidR="00F05B70" w:rsidRDefault="00F05B70" w:rsidP="00F63454">
      <w:pPr>
        <w:spacing w:after="0" w:line="240" w:lineRule="auto"/>
        <w:rPr>
          <w:rFonts w:ascii="Calibri" w:hAnsi="Calibri" w:cs="Calibri"/>
        </w:rPr>
      </w:pPr>
    </w:p>
    <w:p w14:paraId="4E48A813" w14:textId="523F58A8" w:rsidR="00CC15B7" w:rsidRPr="00153F7B" w:rsidRDefault="00CC15B7" w:rsidP="007E1B3A">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What are the key dates for th</w:t>
      </w:r>
      <w:r w:rsidR="006605F9" w:rsidRPr="00153F7B">
        <w:rPr>
          <w:rFonts w:ascii="Calibri" w:hAnsi="Calibri" w:cs="Calibri"/>
          <w:b/>
          <w:color w:val="005EB8"/>
        </w:rPr>
        <w:t>is year’s call</w:t>
      </w:r>
      <w:r w:rsidRPr="00153F7B">
        <w:rPr>
          <w:rFonts w:ascii="Calibri" w:hAnsi="Calibri" w:cs="Calibri"/>
          <w:b/>
          <w:color w:val="005EB8"/>
        </w:rPr>
        <w:t xml:space="preserve">? </w:t>
      </w:r>
    </w:p>
    <w:p w14:paraId="6A997857" w14:textId="77777777" w:rsidR="00153F7B" w:rsidRPr="00153F7B" w:rsidRDefault="00153F7B" w:rsidP="007E1B3A">
      <w:pPr>
        <w:spacing w:after="0" w:line="240" w:lineRule="auto"/>
        <w:rPr>
          <w:rFonts w:ascii="Calibri" w:hAnsi="Calibri" w:cs="Calibri"/>
          <w:color w:val="005EB8"/>
        </w:rPr>
      </w:pPr>
    </w:p>
    <w:p w14:paraId="5464BA24" w14:textId="1B24B752" w:rsidR="00CC15B7" w:rsidRDefault="00CC15B7" w:rsidP="007E1B3A">
      <w:pPr>
        <w:spacing w:after="0" w:line="240" w:lineRule="auto"/>
        <w:rPr>
          <w:rFonts w:ascii="Calibri" w:hAnsi="Calibri" w:cs="Calibri"/>
        </w:rPr>
      </w:pPr>
      <w:r w:rsidRPr="001B76EB">
        <w:rPr>
          <w:rFonts w:ascii="Calibri" w:hAnsi="Calibri" w:cs="Calibri"/>
        </w:rPr>
        <w:t>The key dates are as follows:</w:t>
      </w:r>
    </w:p>
    <w:p w14:paraId="484E9BD0" w14:textId="77777777" w:rsidR="00397492" w:rsidRDefault="00397492" w:rsidP="007E1B3A">
      <w:pPr>
        <w:spacing w:after="0" w:line="240" w:lineRule="auto"/>
        <w:rPr>
          <w:rFonts w:ascii="Calibri" w:hAnsi="Calibri" w:cs="Calibri"/>
        </w:rPr>
      </w:pPr>
    </w:p>
    <w:tbl>
      <w:tblPr>
        <w:tblStyle w:val="TableGrid"/>
        <w:tblW w:w="8931" w:type="dxa"/>
        <w:tblInd w:w="-5" w:type="dxa"/>
        <w:tblLook w:val="04A0" w:firstRow="1" w:lastRow="0" w:firstColumn="1" w:lastColumn="0" w:noHBand="0" w:noVBand="1"/>
      </w:tblPr>
      <w:tblGrid>
        <w:gridCol w:w="4536"/>
        <w:gridCol w:w="4395"/>
      </w:tblGrid>
      <w:tr w:rsidR="00397492" w14:paraId="1FA83F82"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3794B3D6" w14:textId="77777777" w:rsidR="00397492" w:rsidRDefault="00397492" w:rsidP="001408F3">
            <w:pPr>
              <w:rPr>
                <w:rFonts w:ascii="Calibri" w:hAnsi="Calibri" w:cs="Calibri"/>
                <w:b/>
              </w:rPr>
            </w:pPr>
            <w:r>
              <w:rPr>
                <w:rFonts w:ascii="Calibri" w:hAnsi="Calibri" w:cs="Calibri"/>
                <w:b/>
              </w:rPr>
              <w:t>Activity</w:t>
            </w:r>
          </w:p>
        </w:tc>
        <w:tc>
          <w:tcPr>
            <w:tcW w:w="4395" w:type="dxa"/>
            <w:tcBorders>
              <w:top w:val="single" w:sz="4" w:space="0" w:color="auto"/>
              <w:left w:val="single" w:sz="4" w:space="0" w:color="auto"/>
              <w:bottom w:val="single" w:sz="4" w:space="0" w:color="auto"/>
              <w:right w:val="single" w:sz="4" w:space="0" w:color="auto"/>
            </w:tcBorders>
            <w:hideMark/>
          </w:tcPr>
          <w:p w14:paraId="5EC3FC05" w14:textId="77777777" w:rsidR="00397492" w:rsidRDefault="00397492" w:rsidP="001408F3">
            <w:pPr>
              <w:rPr>
                <w:rFonts w:ascii="Calibri" w:hAnsi="Calibri" w:cs="Calibri"/>
                <w:b/>
              </w:rPr>
            </w:pPr>
            <w:r>
              <w:rPr>
                <w:rFonts w:ascii="Calibri" w:hAnsi="Calibri" w:cs="Calibri"/>
                <w:b/>
              </w:rPr>
              <w:t>Date</w:t>
            </w:r>
          </w:p>
        </w:tc>
      </w:tr>
      <w:tr w:rsidR="00397492" w14:paraId="2D314DD6"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14992317" w14:textId="77777777" w:rsidR="00397492" w:rsidRDefault="00397492" w:rsidP="001408F3">
            <w:pPr>
              <w:spacing w:line="360" w:lineRule="auto"/>
              <w:rPr>
                <w:rFonts w:ascii="Calibri" w:hAnsi="Calibri" w:cs="Calibri"/>
              </w:rPr>
            </w:pPr>
            <w:r>
              <w:rPr>
                <w:rFonts w:ascii="Calibri" w:hAnsi="Calibri" w:cs="Calibri"/>
              </w:rPr>
              <w:t>NIA opens for applications (7 weeks instead of 8 weeks and 3 days)</w:t>
            </w:r>
          </w:p>
        </w:tc>
        <w:tc>
          <w:tcPr>
            <w:tcW w:w="4395" w:type="dxa"/>
            <w:tcBorders>
              <w:top w:val="single" w:sz="4" w:space="0" w:color="auto"/>
              <w:left w:val="single" w:sz="4" w:space="0" w:color="auto"/>
              <w:bottom w:val="single" w:sz="4" w:space="0" w:color="auto"/>
              <w:right w:val="single" w:sz="4" w:space="0" w:color="auto"/>
            </w:tcBorders>
            <w:hideMark/>
          </w:tcPr>
          <w:p w14:paraId="51E3DA0F" w14:textId="35601A3D" w:rsidR="00397492" w:rsidRDefault="00397492" w:rsidP="001408F3">
            <w:pPr>
              <w:spacing w:line="360" w:lineRule="auto"/>
              <w:rPr>
                <w:rFonts w:ascii="Calibri" w:hAnsi="Calibri" w:cs="Calibri"/>
              </w:rPr>
            </w:pPr>
            <w:r>
              <w:rPr>
                <w:rFonts w:ascii="Calibri" w:hAnsi="Calibri" w:cs="Calibri"/>
              </w:rPr>
              <w:t>1</w:t>
            </w:r>
            <w:r w:rsidR="00047B19">
              <w:rPr>
                <w:rFonts w:ascii="Calibri" w:hAnsi="Calibri" w:cs="Calibri"/>
              </w:rPr>
              <w:t>2</w:t>
            </w:r>
            <w:r>
              <w:rPr>
                <w:rFonts w:ascii="Calibri" w:hAnsi="Calibri" w:cs="Calibri"/>
              </w:rPr>
              <w:t xml:space="preserve"> September 2023 </w:t>
            </w:r>
          </w:p>
        </w:tc>
      </w:tr>
      <w:tr w:rsidR="00397492" w14:paraId="6D8FDB81" w14:textId="77777777" w:rsidTr="00813B47">
        <w:trPr>
          <w:trHeight w:val="1121"/>
        </w:trPr>
        <w:tc>
          <w:tcPr>
            <w:tcW w:w="4536" w:type="dxa"/>
            <w:tcBorders>
              <w:top w:val="single" w:sz="4" w:space="0" w:color="auto"/>
              <w:left w:val="single" w:sz="4" w:space="0" w:color="auto"/>
              <w:bottom w:val="single" w:sz="4" w:space="0" w:color="auto"/>
              <w:right w:val="single" w:sz="4" w:space="0" w:color="auto"/>
            </w:tcBorders>
            <w:hideMark/>
          </w:tcPr>
          <w:p w14:paraId="5783E328" w14:textId="77777777" w:rsidR="00397492" w:rsidRDefault="00397492" w:rsidP="001408F3">
            <w:pPr>
              <w:spacing w:line="360" w:lineRule="auto"/>
              <w:rPr>
                <w:rFonts w:ascii="Calibri" w:hAnsi="Calibri" w:cs="Calibri"/>
                <w:color w:val="FF0000"/>
              </w:rPr>
            </w:pPr>
            <w:r>
              <w:rPr>
                <w:rFonts w:ascii="Calibri" w:hAnsi="Calibri" w:cs="Calibri"/>
                <w:color w:val="000000" w:themeColor="text1"/>
              </w:rPr>
              <w:t>‘</w:t>
            </w:r>
            <w:hyperlink r:id="rId19" w:history="1">
              <w:r w:rsidRPr="00951ED1">
                <w:rPr>
                  <w:rStyle w:val="Hyperlink"/>
                  <w:rFonts w:ascii="Calibri" w:hAnsi="Calibri" w:cs="Calibri"/>
                </w:rPr>
                <w:t>Meet the NIA’</w:t>
              </w:r>
            </w:hyperlink>
            <w:r>
              <w:rPr>
                <w:rFonts w:ascii="Calibri" w:hAnsi="Calibri" w:cs="Calibri"/>
                <w:color w:val="000000" w:themeColor="text1"/>
              </w:rPr>
              <w:t xml:space="preserve"> informational webinars</w:t>
            </w:r>
          </w:p>
        </w:tc>
        <w:tc>
          <w:tcPr>
            <w:tcW w:w="4395" w:type="dxa"/>
            <w:tcBorders>
              <w:top w:val="single" w:sz="4" w:space="0" w:color="auto"/>
              <w:left w:val="single" w:sz="4" w:space="0" w:color="auto"/>
              <w:bottom w:val="single" w:sz="4" w:space="0" w:color="auto"/>
              <w:right w:val="single" w:sz="4" w:space="0" w:color="auto"/>
            </w:tcBorders>
            <w:hideMark/>
          </w:tcPr>
          <w:p w14:paraId="79AE5C41" w14:textId="6DC245CD"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 xml:space="preserve">19 September </w:t>
            </w:r>
            <w:r w:rsidR="00F05B70">
              <w:rPr>
                <w:rFonts w:ascii="Calibri" w:hAnsi="Calibri" w:cs="Calibri"/>
                <w:color w:val="000000" w:themeColor="text1"/>
              </w:rPr>
              <w:t xml:space="preserve">– </w:t>
            </w:r>
            <w:r>
              <w:rPr>
                <w:rFonts w:ascii="Calibri" w:hAnsi="Calibri" w:cs="Calibri"/>
                <w:color w:val="000000" w:themeColor="text1"/>
              </w:rPr>
              <w:t xml:space="preserve">12:30 </w:t>
            </w:r>
            <w:r w:rsidR="00F05B70">
              <w:rPr>
                <w:rFonts w:ascii="Calibri" w:hAnsi="Calibri" w:cs="Calibri"/>
                <w:color w:val="000000" w:themeColor="text1"/>
              </w:rPr>
              <w:t>-</w:t>
            </w:r>
            <w:r>
              <w:rPr>
                <w:rFonts w:ascii="Calibri" w:hAnsi="Calibri" w:cs="Calibri"/>
                <w:color w:val="000000" w:themeColor="text1"/>
              </w:rPr>
              <w:t xml:space="preserve"> 13:30</w:t>
            </w:r>
          </w:p>
          <w:p w14:paraId="31162AF1" w14:textId="09F7A472"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 xml:space="preserve">25 September </w:t>
            </w:r>
            <w:r w:rsidR="00F05B70">
              <w:rPr>
                <w:rFonts w:ascii="Calibri" w:hAnsi="Calibri" w:cs="Calibri"/>
                <w:color w:val="000000" w:themeColor="text1"/>
              </w:rPr>
              <w:t xml:space="preserve">– </w:t>
            </w:r>
            <w:r>
              <w:rPr>
                <w:rFonts w:ascii="Calibri" w:hAnsi="Calibri" w:cs="Calibri"/>
                <w:color w:val="000000" w:themeColor="text1"/>
              </w:rPr>
              <w:t xml:space="preserve">12:00 </w:t>
            </w:r>
            <w:r w:rsidR="00F05B70">
              <w:rPr>
                <w:rFonts w:ascii="Calibri" w:hAnsi="Calibri" w:cs="Calibri"/>
                <w:color w:val="000000" w:themeColor="text1"/>
              </w:rPr>
              <w:t>-</w:t>
            </w:r>
            <w:r>
              <w:rPr>
                <w:rFonts w:ascii="Calibri" w:hAnsi="Calibri" w:cs="Calibri"/>
                <w:color w:val="000000" w:themeColor="text1"/>
              </w:rPr>
              <w:t xml:space="preserve"> 13:00</w:t>
            </w:r>
          </w:p>
          <w:p w14:paraId="3A7A26CF" w14:textId="66D22A5D"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 xml:space="preserve">4 October – 13:00 </w:t>
            </w:r>
            <w:r w:rsidR="00F05B70">
              <w:rPr>
                <w:rFonts w:ascii="Calibri" w:hAnsi="Calibri" w:cs="Calibri"/>
                <w:color w:val="000000" w:themeColor="text1"/>
              </w:rPr>
              <w:t>-</w:t>
            </w:r>
            <w:r>
              <w:rPr>
                <w:rFonts w:ascii="Calibri" w:hAnsi="Calibri" w:cs="Calibri"/>
                <w:color w:val="000000" w:themeColor="text1"/>
              </w:rPr>
              <w:t xml:space="preserve"> 14:00</w:t>
            </w:r>
          </w:p>
          <w:p w14:paraId="7B2FA312" w14:textId="2D410B2C" w:rsidR="00397492" w:rsidRDefault="00397492" w:rsidP="001408F3">
            <w:pPr>
              <w:spacing w:line="360" w:lineRule="auto"/>
              <w:rPr>
                <w:rFonts w:ascii="Calibri" w:hAnsi="Calibri" w:cs="Calibri"/>
                <w:color w:val="FF0000"/>
              </w:rPr>
            </w:pPr>
            <w:r>
              <w:rPr>
                <w:rFonts w:ascii="Calibri" w:hAnsi="Calibri" w:cs="Calibri"/>
                <w:color w:val="000000" w:themeColor="text1"/>
              </w:rPr>
              <w:t xml:space="preserve">10 October – 13:00 </w:t>
            </w:r>
            <w:r w:rsidR="00F05B70">
              <w:rPr>
                <w:rFonts w:ascii="Calibri" w:hAnsi="Calibri" w:cs="Calibri"/>
                <w:color w:val="000000" w:themeColor="text1"/>
              </w:rPr>
              <w:t>-</w:t>
            </w:r>
            <w:r>
              <w:rPr>
                <w:rFonts w:ascii="Calibri" w:hAnsi="Calibri" w:cs="Calibri"/>
                <w:color w:val="000000" w:themeColor="text1"/>
              </w:rPr>
              <w:t xml:space="preserve"> 14:00</w:t>
            </w:r>
          </w:p>
        </w:tc>
      </w:tr>
      <w:tr w:rsidR="00397492" w14:paraId="73D8FF8B"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42E4C858" w14:textId="77777777" w:rsidR="00397492" w:rsidRDefault="00397492" w:rsidP="001408F3">
            <w:pPr>
              <w:spacing w:line="360" w:lineRule="auto"/>
              <w:rPr>
                <w:rFonts w:ascii="Calibri" w:hAnsi="Calibri" w:cs="Calibri"/>
              </w:rPr>
            </w:pPr>
            <w:r>
              <w:rPr>
                <w:rFonts w:ascii="Calibri" w:hAnsi="Calibri" w:cs="Calibri"/>
              </w:rPr>
              <w:t>Application deadline</w:t>
            </w:r>
          </w:p>
        </w:tc>
        <w:tc>
          <w:tcPr>
            <w:tcW w:w="4395" w:type="dxa"/>
            <w:tcBorders>
              <w:top w:val="single" w:sz="4" w:space="0" w:color="auto"/>
              <w:left w:val="single" w:sz="4" w:space="0" w:color="auto"/>
              <w:bottom w:val="single" w:sz="4" w:space="0" w:color="auto"/>
              <w:right w:val="single" w:sz="4" w:space="0" w:color="auto"/>
            </w:tcBorders>
            <w:hideMark/>
          </w:tcPr>
          <w:p w14:paraId="5DE6A1C6" w14:textId="7B6FB607" w:rsidR="00397492" w:rsidRDefault="00397492" w:rsidP="001408F3">
            <w:pPr>
              <w:spacing w:line="360" w:lineRule="auto"/>
              <w:rPr>
                <w:rFonts w:ascii="Calibri" w:hAnsi="Calibri" w:cs="Calibri"/>
              </w:rPr>
            </w:pPr>
            <w:r>
              <w:rPr>
                <w:rFonts w:ascii="Calibri" w:hAnsi="Calibri" w:cs="Calibri"/>
              </w:rPr>
              <w:t>23:59, 2</w:t>
            </w:r>
            <w:r w:rsidR="00A73915">
              <w:rPr>
                <w:rFonts w:ascii="Calibri" w:hAnsi="Calibri" w:cs="Calibri"/>
              </w:rPr>
              <w:t>7</w:t>
            </w:r>
            <w:r>
              <w:rPr>
                <w:rFonts w:ascii="Calibri" w:hAnsi="Calibri" w:cs="Calibri"/>
              </w:rPr>
              <w:t xml:space="preserve"> October 2023</w:t>
            </w:r>
          </w:p>
        </w:tc>
      </w:tr>
      <w:tr w:rsidR="00397492" w14:paraId="1A24989A" w14:textId="77777777" w:rsidTr="00813B4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6D076CC" w14:textId="77777777" w:rsidR="00397492" w:rsidRDefault="00397492" w:rsidP="001408F3">
            <w:pPr>
              <w:spacing w:line="360" w:lineRule="auto"/>
              <w:rPr>
                <w:rFonts w:ascii="Calibri" w:hAnsi="Calibri" w:cs="Calibri"/>
              </w:rPr>
            </w:pPr>
            <w:r>
              <w:rPr>
                <w:rFonts w:ascii="Calibri" w:hAnsi="Calibri" w:cs="Calibri"/>
              </w:rPr>
              <w:t>Application form assessment</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66A6153" w14:textId="688BC9E6" w:rsidR="00397492" w:rsidRDefault="00A73915" w:rsidP="001408F3">
            <w:pPr>
              <w:spacing w:line="360" w:lineRule="auto"/>
              <w:rPr>
                <w:rFonts w:ascii="Calibri" w:hAnsi="Calibri" w:cs="Calibri"/>
              </w:rPr>
            </w:pPr>
            <w:r>
              <w:rPr>
                <w:rFonts w:ascii="Calibri" w:hAnsi="Calibri" w:cs="Calibri"/>
              </w:rPr>
              <w:t>4 November</w:t>
            </w:r>
            <w:r w:rsidR="00397492">
              <w:rPr>
                <w:rFonts w:ascii="Calibri" w:hAnsi="Calibri" w:cs="Calibri"/>
              </w:rPr>
              <w:t xml:space="preserve"> – 26 November 2023 (</w:t>
            </w:r>
            <w:r>
              <w:rPr>
                <w:rFonts w:ascii="Calibri" w:hAnsi="Calibri" w:cs="Calibri"/>
              </w:rPr>
              <w:t>3</w:t>
            </w:r>
            <w:r w:rsidR="00397492">
              <w:rPr>
                <w:rFonts w:ascii="Calibri" w:hAnsi="Calibri" w:cs="Calibri"/>
              </w:rPr>
              <w:t xml:space="preserve"> weeks)</w:t>
            </w:r>
          </w:p>
        </w:tc>
      </w:tr>
      <w:tr w:rsidR="00397492" w14:paraId="14C1EE37"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08FF118F" w14:textId="77777777" w:rsidR="00397492" w:rsidRDefault="00397492" w:rsidP="001408F3">
            <w:pPr>
              <w:rPr>
                <w:rFonts w:ascii="Calibri" w:hAnsi="Calibri" w:cs="Calibri"/>
              </w:rPr>
            </w:pPr>
            <w:r>
              <w:rPr>
                <w:rFonts w:ascii="Calibri" w:hAnsi="Calibri" w:cs="Calibri"/>
              </w:rPr>
              <w:t>Review of applicants to be interviewed (Sustainability, PPIE, NICE and Health Inequalities)</w:t>
            </w:r>
          </w:p>
        </w:tc>
        <w:tc>
          <w:tcPr>
            <w:tcW w:w="4395" w:type="dxa"/>
            <w:tcBorders>
              <w:top w:val="single" w:sz="4" w:space="0" w:color="auto"/>
              <w:left w:val="single" w:sz="4" w:space="0" w:color="auto"/>
              <w:bottom w:val="single" w:sz="4" w:space="0" w:color="auto"/>
              <w:right w:val="single" w:sz="4" w:space="0" w:color="auto"/>
            </w:tcBorders>
            <w:hideMark/>
          </w:tcPr>
          <w:p w14:paraId="3C51449C" w14:textId="77777777" w:rsidR="00397492" w:rsidRDefault="00397492" w:rsidP="001408F3">
            <w:pPr>
              <w:spacing w:line="360" w:lineRule="auto"/>
              <w:rPr>
                <w:rFonts w:ascii="Calibri" w:hAnsi="Calibri" w:cs="Calibri"/>
              </w:rPr>
            </w:pPr>
            <w:r>
              <w:rPr>
                <w:rFonts w:ascii="Calibri" w:hAnsi="Calibri" w:cs="Calibri"/>
              </w:rPr>
              <w:t>28 November – 4 January</w:t>
            </w:r>
          </w:p>
        </w:tc>
      </w:tr>
      <w:tr w:rsidR="00397492" w14:paraId="6D14FB6C"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6EDC69C7" w14:textId="77777777" w:rsidR="00397492" w:rsidRDefault="00397492" w:rsidP="001408F3">
            <w:pPr>
              <w:spacing w:line="360" w:lineRule="auto"/>
              <w:rPr>
                <w:rFonts w:ascii="Calibri" w:hAnsi="Calibri" w:cs="Calibri"/>
              </w:rPr>
            </w:pPr>
            <w:r>
              <w:rPr>
                <w:rFonts w:ascii="Calibri" w:hAnsi="Calibri" w:cs="Calibri"/>
              </w:rPr>
              <w:t>Shortlisting panel</w:t>
            </w:r>
          </w:p>
        </w:tc>
        <w:tc>
          <w:tcPr>
            <w:tcW w:w="4395" w:type="dxa"/>
            <w:tcBorders>
              <w:top w:val="single" w:sz="4" w:space="0" w:color="auto"/>
              <w:left w:val="single" w:sz="4" w:space="0" w:color="auto"/>
              <w:bottom w:val="single" w:sz="4" w:space="0" w:color="auto"/>
              <w:right w:val="single" w:sz="4" w:space="0" w:color="auto"/>
            </w:tcBorders>
            <w:hideMark/>
          </w:tcPr>
          <w:p w14:paraId="18D2E12B" w14:textId="77777777" w:rsidR="00397492" w:rsidRDefault="00397492" w:rsidP="001408F3">
            <w:pPr>
              <w:spacing w:line="360" w:lineRule="auto"/>
              <w:rPr>
                <w:rFonts w:ascii="Calibri" w:hAnsi="Calibri" w:cs="Calibri"/>
              </w:rPr>
            </w:pPr>
            <w:r>
              <w:rPr>
                <w:rFonts w:ascii="Calibri" w:hAnsi="Calibri" w:cs="Calibri"/>
              </w:rPr>
              <w:t>11 December 2023</w:t>
            </w:r>
          </w:p>
        </w:tc>
      </w:tr>
      <w:tr w:rsidR="00397492" w14:paraId="299612A0"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58FE3F0A" w14:textId="77777777" w:rsidR="00397492" w:rsidRDefault="00397492" w:rsidP="001408F3">
            <w:pPr>
              <w:spacing w:line="360" w:lineRule="auto"/>
              <w:rPr>
                <w:rFonts w:ascii="Calibri" w:hAnsi="Calibri" w:cs="Calibri"/>
              </w:rPr>
            </w:pPr>
            <w:r>
              <w:rPr>
                <w:rFonts w:ascii="Calibri" w:hAnsi="Calibri" w:cs="Calibri"/>
              </w:rPr>
              <w:t>Invitation to interviews</w:t>
            </w:r>
          </w:p>
        </w:tc>
        <w:tc>
          <w:tcPr>
            <w:tcW w:w="4395" w:type="dxa"/>
            <w:tcBorders>
              <w:top w:val="single" w:sz="4" w:space="0" w:color="auto"/>
              <w:left w:val="single" w:sz="4" w:space="0" w:color="auto"/>
              <w:bottom w:val="single" w:sz="4" w:space="0" w:color="auto"/>
              <w:right w:val="single" w:sz="4" w:space="0" w:color="auto"/>
            </w:tcBorders>
            <w:hideMark/>
          </w:tcPr>
          <w:p w14:paraId="2CC5568C" w14:textId="77777777" w:rsidR="00397492" w:rsidRDefault="00397492" w:rsidP="001408F3">
            <w:pPr>
              <w:spacing w:line="360" w:lineRule="auto"/>
              <w:rPr>
                <w:rFonts w:ascii="Calibri" w:hAnsi="Calibri" w:cs="Calibri"/>
              </w:rPr>
            </w:pPr>
            <w:r>
              <w:rPr>
                <w:rFonts w:ascii="Calibri" w:hAnsi="Calibri" w:cs="Calibri"/>
              </w:rPr>
              <w:t>13 December 2023</w:t>
            </w:r>
          </w:p>
        </w:tc>
      </w:tr>
      <w:tr w:rsidR="00397492" w14:paraId="2EF420E5"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7D554ED3" w14:textId="77777777" w:rsidR="00397492" w:rsidRDefault="00397492" w:rsidP="001408F3">
            <w:pPr>
              <w:spacing w:line="360" w:lineRule="auto"/>
              <w:rPr>
                <w:rFonts w:ascii="Calibri" w:hAnsi="Calibri" w:cs="Calibri"/>
              </w:rPr>
            </w:pPr>
            <w:r>
              <w:rPr>
                <w:rFonts w:ascii="Calibri" w:hAnsi="Calibri" w:cs="Calibri"/>
              </w:rPr>
              <w:t>Unsuccessful applicants notified</w:t>
            </w:r>
          </w:p>
        </w:tc>
        <w:tc>
          <w:tcPr>
            <w:tcW w:w="4395" w:type="dxa"/>
            <w:tcBorders>
              <w:top w:val="single" w:sz="4" w:space="0" w:color="auto"/>
              <w:left w:val="single" w:sz="4" w:space="0" w:color="auto"/>
              <w:bottom w:val="single" w:sz="4" w:space="0" w:color="auto"/>
              <w:right w:val="single" w:sz="4" w:space="0" w:color="auto"/>
            </w:tcBorders>
            <w:hideMark/>
          </w:tcPr>
          <w:p w14:paraId="4CBDF887" w14:textId="77777777" w:rsidR="00397492" w:rsidRDefault="00397492" w:rsidP="001408F3">
            <w:pPr>
              <w:spacing w:line="360" w:lineRule="auto"/>
              <w:rPr>
                <w:rFonts w:ascii="Calibri" w:hAnsi="Calibri" w:cs="Calibri"/>
              </w:rPr>
            </w:pPr>
            <w:r>
              <w:rPr>
                <w:rFonts w:ascii="Calibri" w:hAnsi="Calibri" w:cs="Calibri"/>
              </w:rPr>
              <w:t>14 December 2023</w:t>
            </w:r>
          </w:p>
        </w:tc>
      </w:tr>
      <w:tr w:rsidR="00397492" w14:paraId="0A968B93" w14:textId="77777777" w:rsidTr="00813B4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69EC077" w14:textId="77777777" w:rsidR="00397492" w:rsidRPr="00951ED1" w:rsidRDefault="00397492" w:rsidP="001408F3">
            <w:pPr>
              <w:spacing w:line="360" w:lineRule="auto"/>
              <w:rPr>
                <w:rFonts w:ascii="Calibri" w:hAnsi="Calibri" w:cs="Calibri"/>
              </w:rPr>
            </w:pPr>
            <w:r w:rsidRPr="00951ED1">
              <w:rPr>
                <w:rFonts w:ascii="Calibri" w:hAnsi="Calibri" w:cs="Calibri"/>
              </w:rPr>
              <w:t>Interviews</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734A75CF" w14:textId="77777777" w:rsidR="00397492" w:rsidRDefault="00397492" w:rsidP="001408F3">
            <w:pPr>
              <w:spacing w:line="360" w:lineRule="auto"/>
              <w:rPr>
                <w:rFonts w:ascii="Calibri" w:hAnsi="Calibri" w:cs="Calibri"/>
              </w:rPr>
            </w:pPr>
            <w:r w:rsidRPr="00951ED1">
              <w:rPr>
                <w:rFonts w:ascii="Calibri" w:hAnsi="Calibri" w:cs="Calibri"/>
              </w:rPr>
              <w:t>10, 11, 12, 15, 16, 17, 18, 19 January 2024</w:t>
            </w:r>
          </w:p>
        </w:tc>
      </w:tr>
      <w:tr w:rsidR="00397492" w14:paraId="2294F19B"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4C75462A" w14:textId="77777777" w:rsidR="00397492" w:rsidRDefault="00397492" w:rsidP="001408F3">
            <w:pPr>
              <w:spacing w:line="360" w:lineRule="auto"/>
              <w:rPr>
                <w:rFonts w:ascii="Calibri" w:hAnsi="Calibri" w:cs="Calibri"/>
              </w:rPr>
            </w:pPr>
            <w:r>
              <w:rPr>
                <w:rFonts w:ascii="Calibri" w:hAnsi="Calibri" w:cs="Calibri"/>
              </w:rPr>
              <w:t>Final decision-making panel</w:t>
            </w:r>
          </w:p>
        </w:tc>
        <w:tc>
          <w:tcPr>
            <w:tcW w:w="4395" w:type="dxa"/>
            <w:tcBorders>
              <w:top w:val="single" w:sz="4" w:space="0" w:color="auto"/>
              <w:left w:val="single" w:sz="4" w:space="0" w:color="auto"/>
              <w:bottom w:val="single" w:sz="4" w:space="0" w:color="auto"/>
              <w:right w:val="single" w:sz="4" w:space="0" w:color="auto"/>
            </w:tcBorders>
            <w:hideMark/>
          </w:tcPr>
          <w:p w14:paraId="4A11A933" w14:textId="77777777" w:rsidR="00397492" w:rsidRDefault="00397492" w:rsidP="001408F3">
            <w:pPr>
              <w:spacing w:line="360" w:lineRule="auto"/>
              <w:rPr>
                <w:rFonts w:ascii="Calibri" w:hAnsi="Calibri" w:cs="Calibri"/>
              </w:rPr>
            </w:pPr>
            <w:r>
              <w:rPr>
                <w:rFonts w:ascii="Calibri" w:hAnsi="Calibri" w:cs="Calibri"/>
              </w:rPr>
              <w:t>5 February 2024</w:t>
            </w:r>
          </w:p>
        </w:tc>
      </w:tr>
      <w:tr w:rsidR="00397492" w14:paraId="15D4A2F7"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47058640" w14:textId="77777777" w:rsidR="00397492" w:rsidRDefault="00397492" w:rsidP="001408F3">
            <w:pPr>
              <w:spacing w:line="360" w:lineRule="auto"/>
              <w:rPr>
                <w:rFonts w:ascii="Calibri" w:hAnsi="Calibri" w:cs="Calibri"/>
              </w:rPr>
            </w:pPr>
            <w:r>
              <w:rPr>
                <w:rFonts w:ascii="Calibri" w:hAnsi="Calibri" w:cs="Calibri"/>
              </w:rPr>
              <w:t>Outcomes communicated to applicants</w:t>
            </w:r>
          </w:p>
        </w:tc>
        <w:tc>
          <w:tcPr>
            <w:tcW w:w="4395" w:type="dxa"/>
            <w:tcBorders>
              <w:top w:val="single" w:sz="4" w:space="0" w:color="auto"/>
              <w:left w:val="single" w:sz="4" w:space="0" w:color="auto"/>
              <w:bottom w:val="single" w:sz="4" w:space="0" w:color="auto"/>
              <w:right w:val="single" w:sz="4" w:space="0" w:color="auto"/>
            </w:tcBorders>
            <w:hideMark/>
          </w:tcPr>
          <w:p w14:paraId="39FC0EE8" w14:textId="77777777" w:rsidR="00397492" w:rsidRDefault="00397492" w:rsidP="001408F3">
            <w:pPr>
              <w:spacing w:line="360" w:lineRule="auto"/>
              <w:rPr>
                <w:rFonts w:ascii="Calibri" w:hAnsi="Calibri" w:cs="Calibri"/>
              </w:rPr>
            </w:pPr>
            <w:r>
              <w:rPr>
                <w:rFonts w:ascii="Calibri" w:hAnsi="Calibri" w:cs="Calibri"/>
                <w:color w:val="000000" w:themeColor="text1"/>
              </w:rPr>
              <w:t>7 February 2024</w:t>
            </w:r>
          </w:p>
        </w:tc>
      </w:tr>
      <w:tr w:rsidR="00397492" w14:paraId="665639C5"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197C988D" w14:textId="77777777" w:rsidR="00397492" w:rsidRDefault="00397492" w:rsidP="001408F3">
            <w:pPr>
              <w:rPr>
                <w:rFonts w:ascii="Calibri" w:hAnsi="Calibri" w:cs="Calibri"/>
              </w:rPr>
            </w:pPr>
            <w:r>
              <w:rPr>
                <w:rFonts w:ascii="Calibri" w:hAnsi="Calibri" w:cs="Calibri"/>
              </w:rPr>
              <w:t>Deadline for due diligence docs to be returned from applicants</w:t>
            </w:r>
          </w:p>
        </w:tc>
        <w:tc>
          <w:tcPr>
            <w:tcW w:w="4395" w:type="dxa"/>
            <w:tcBorders>
              <w:top w:val="single" w:sz="4" w:space="0" w:color="auto"/>
              <w:left w:val="single" w:sz="4" w:space="0" w:color="auto"/>
              <w:bottom w:val="single" w:sz="4" w:space="0" w:color="auto"/>
              <w:right w:val="single" w:sz="4" w:space="0" w:color="auto"/>
            </w:tcBorders>
            <w:hideMark/>
          </w:tcPr>
          <w:p w14:paraId="5BF52340"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16 February 2024</w:t>
            </w:r>
          </w:p>
        </w:tc>
      </w:tr>
      <w:tr w:rsidR="00397492" w14:paraId="4E7CEBE7" w14:textId="77777777" w:rsidTr="00813B47">
        <w:trPr>
          <w:trHeight w:val="327"/>
        </w:trPr>
        <w:tc>
          <w:tcPr>
            <w:tcW w:w="4536" w:type="dxa"/>
            <w:tcBorders>
              <w:top w:val="single" w:sz="4" w:space="0" w:color="auto"/>
              <w:left w:val="single" w:sz="4" w:space="0" w:color="auto"/>
              <w:bottom w:val="single" w:sz="4" w:space="0" w:color="auto"/>
              <w:right w:val="single" w:sz="4" w:space="0" w:color="auto"/>
            </w:tcBorders>
            <w:hideMark/>
          </w:tcPr>
          <w:p w14:paraId="14F32D82" w14:textId="77777777" w:rsidR="00397492" w:rsidRDefault="00397492" w:rsidP="001408F3">
            <w:pPr>
              <w:spacing w:line="360" w:lineRule="auto"/>
              <w:rPr>
                <w:rFonts w:ascii="Calibri" w:hAnsi="Calibri" w:cs="Calibri"/>
              </w:rPr>
            </w:pPr>
            <w:r>
              <w:rPr>
                <w:rFonts w:ascii="Calibri" w:hAnsi="Calibri" w:cs="Calibri"/>
              </w:rPr>
              <w:t>Due diligence and contracting</w:t>
            </w:r>
          </w:p>
        </w:tc>
        <w:tc>
          <w:tcPr>
            <w:tcW w:w="4395" w:type="dxa"/>
            <w:tcBorders>
              <w:top w:val="single" w:sz="4" w:space="0" w:color="auto"/>
              <w:left w:val="single" w:sz="4" w:space="0" w:color="auto"/>
              <w:bottom w:val="single" w:sz="4" w:space="0" w:color="auto"/>
              <w:right w:val="single" w:sz="4" w:space="0" w:color="auto"/>
            </w:tcBorders>
            <w:hideMark/>
          </w:tcPr>
          <w:p w14:paraId="5025A021" w14:textId="77777777" w:rsidR="00397492" w:rsidRDefault="00397492" w:rsidP="001408F3">
            <w:pPr>
              <w:spacing w:line="360" w:lineRule="auto"/>
              <w:rPr>
                <w:rFonts w:ascii="Calibri" w:hAnsi="Calibri" w:cs="Calibri"/>
              </w:rPr>
            </w:pPr>
            <w:r>
              <w:rPr>
                <w:rFonts w:ascii="Calibri" w:hAnsi="Calibri" w:cs="Calibri"/>
              </w:rPr>
              <w:t>12 February – 8 March 2024</w:t>
            </w:r>
          </w:p>
        </w:tc>
      </w:tr>
      <w:tr w:rsidR="00397492" w14:paraId="49E3C6F1" w14:textId="77777777" w:rsidTr="00813B47">
        <w:trPr>
          <w:trHeight w:val="327"/>
        </w:trPr>
        <w:tc>
          <w:tcPr>
            <w:tcW w:w="4536" w:type="dxa"/>
            <w:tcBorders>
              <w:top w:val="single" w:sz="4" w:space="0" w:color="auto"/>
              <w:left w:val="single" w:sz="4" w:space="0" w:color="auto"/>
              <w:bottom w:val="single" w:sz="4" w:space="0" w:color="auto"/>
              <w:right w:val="single" w:sz="4" w:space="0" w:color="auto"/>
            </w:tcBorders>
            <w:hideMark/>
          </w:tcPr>
          <w:p w14:paraId="2972D58F" w14:textId="77777777" w:rsidR="00397492" w:rsidRDefault="00397492" w:rsidP="001408F3">
            <w:pPr>
              <w:spacing w:line="360" w:lineRule="auto"/>
              <w:rPr>
                <w:rFonts w:ascii="Calibri" w:hAnsi="Calibri" w:cs="Calibri"/>
              </w:rPr>
            </w:pPr>
            <w:r>
              <w:rPr>
                <w:rFonts w:ascii="Calibri" w:hAnsi="Calibri" w:cs="Calibri"/>
              </w:rPr>
              <w:t>Feedback sent to unsuccessful applicants</w:t>
            </w:r>
          </w:p>
        </w:tc>
        <w:tc>
          <w:tcPr>
            <w:tcW w:w="4395" w:type="dxa"/>
            <w:tcBorders>
              <w:top w:val="single" w:sz="4" w:space="0" w:color="auto"/>
              <w:left w:val="single" w:sz="4" w:space="0" w:color="auto"/>
              <w:bottom w:val="single" w:sz="4" w:space="0" w:color="auto"/>
              <w:right w:val="single" w:sz="4" w:space="0" w:color="auto"/>
            </w:tcBorders>
            <w:hideMark/>
          </w:tcPr>
          <w:p w14:paraId="3577A438" w14:textId="77777777" w:rsidR="00397492" w:rsidRDefault="00397492" w:rsidP="001408F3">
            <w:pPr>
              <w:spacing w:line="360" w:lineRule="auto"/>
              <w:rPr>
                <w:rFonts w:ascii="Calibri" w:hAnsi="Calibri" w:cs="Calibri"/>
              </w:rPr>
            </w:pPr>
            <w:r>
              <w:rPr>
                <w:rFonts w:ascii="Calibri" w:hAnsi="Calibri" w:cs="Calibri"/>
              </w:rPr>
              <w:t>23 February 2024</w:t>
            </w:r>
          </w:p>
        </w:tc>
      </w:tr>
      <w:tr w:rsidR="00397492" w14:paraId="2AB03B2E" w14:textId="77777777" w:rsidTr="00813B47">
        <w:tc>
          <w:tcPr>
            <w:tcW w:w="89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3FA25" w14:textId="77777777" w:rsidR="00397492" w:rsidRDefault="00397492" w:rsidP="001408F3">
            <w:pPr>
              <w:spacing w:line="360" w:lineRule="auto"/>
              <w:rPr>
                <w:rFonts w:ascii="Calibri" w:hAnsi="Calibri" w:cs="Calibri"/>
                <w:b/>
                <w:bCs/>
                <w:i/>
                <w:iCs/>
                <w:color w:val="FF0000"/>
              </w:rPr>
            </w:pPr>
            <w:r>
              <w:rPr>
                <w:rFonts w:ascii="Calibri" w:hAnsi="Calibri" w:cs="Calibri"/>
                <w:b/>
                <w:bCs/>
                <w:i/>
                <w:iCs/>
                <w:color w:val="000000" w:themeColor="text1"/>
              </w:rPr>
              <w:t>The following dates/ sessions are a mandatory part of the NIA. You will not be able to take up a fellowship unless you are able to attend all of them.</w:t>
            </w:r>
          </w:p>
        </w:tc>
      </w:tr>
      <w:tr w:rsidR="00397492" w14:paraId="72A6DA8C"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45DB101A" w14:textId="77777777" w:rsidR="00397492" w:rsidRDefault="00397492" w:rsidP="001408F3">
            <w:pPr>
              <w:spacing w:line="360" w:lineRule="auto"/>
              <w:rPr>
                <w:rFonts w:ascii="Calibri" w:hAnsi="Calibri" w:cs="Calibri"/>
              </w:rPr>
            </w:pPr>
            <w:r>
              <w:rPr>
                <w:rFonts w:ascii="Calibri" w:hAnsi="Calibri" w:cs="Calibri"/>
              </w:rPr>
              <w:t>Induction and preparation day for NIA Launch</w:t>
            </w:r>
          </w:p>
        </w:tc>
        <w:tc>
          <w:tcPr>
            <w:tcW w:w="4395" w:type="dxa"/>
            <w:tcBorders>
              <w:top w:val="single" w:sz="4" w:space="0" w:color="auto"/>
              <w:left w:val="single" w:sz="4" w:space="0" w:color="auto"/>
              <w:bottom w:val="single" w:sz="4" w:space="0" w:color="auto"/>
              <w:right w:val="single" w:sz="4" w:space="0" w:color="auto"/>
            </w:tcBorders>
            <w:hideMark/>
          </w:tcPr>
          <w:p w14:paraId="00059EB9"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18 March 2024</w:t>
            </w:r>
          </w:p>
        </w:tc>
      </w:tr>
      <w:tr w:rsidR="00397492" w14:paraId="1EA5BE63"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061B27AC" w14:textId="77777777" w:rsidR="00397492" w:rsidRDefault="00397492" w:rsidP="001408F3">
            <w:pPr>
              <w:spacing w:line="360" w:lineRule="auto"/>
              <w:rPr>
                <w:rFonts w:ascii="Calibri" w:hAnsi="Calibri" w:cs="Calibri"/>
              </w:rPr>
            </w:pPr>
            <w:r>
              <w:rPr>
                <w:rFonts w:ascii="Calibri" w:hAnsi="Calibri" w:cs="Calibri"/>
              </w:rPr>
              <w:t>Launch event</w:t>
            </w:r>
          </w:p>
        </w:tc>
        <w:tc>
          <w:tcPr>
            <w:tcW w:w="4395" w:type="dxa"/>
            <w:tcBorders>
              <w:top w:val="single" w:sz="4" w:space="0" w:color="auto"/>
              <w:left w:val="single" w:sz="4" w:space="0" w:color="auto"/>
              <w:bottom w:val="single" w:sz="4" w:space="0" w:color="auto"/>
              <w:right w:val="single" w:sz="4" w:space="0" w:color="auto"/>
            </w:tcBorders>
            <w:hideMark/>
          </w:tcPr>
          <w:p w14:paraId="5ACDA7A8" w14:textId="77777777" w:rsidR="00397492" w:rsidRDefault="00397492" w:rsidP="001408F3">
            <w:pPr>
              <w:spacing w:line="360" w:lineRule="auto"/>
              <w:rPr>
                <w:rFonts w:ascii="Calibri" w:hAnsi="Calibri" w:cs="Calibri"/>
                <w:color w:val="000000" w:themeColor="text1"/>
                <w:highlight w:val="yellow"/>
              </w:rPr>
            </w:pPr>
            <w:r>
              <w:rPr>
                <w:rFonts w:ascii="Calibri" w:hAnsi="Calibri" w:cs="Calibri"/>
                <w:color w:val="000000" w:themeColor="text1"/>
              </w:rPr>
              <w:t>27 March 2024</w:t>
            </w:r>
          </w:p>
        </w:tc>
      </w:tr>
      <w:tr w:rsidR="00397492" w14:paraId="17F53ED2"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57859416" w14:textId="77777777" w:rsidR="00397492" w:rsidRDefault="00397492" w:rsidP="001408F3">
            <w:pPr>
              <w:spacing w:line="360" w:lineRule="auto"/>
              <w:rPr>
                <w:rFonts w:ascii="Calibri" w:hAnsi="Calibri" w:cs="Calibri"/>
              </w:rPr>
            </w:pPr>
            <w:r>
              <w:rPr>
                <w:rFonts w:ascii="Calibri" w:hAnsi="Calibri" w:cs="Calibri"/>
              </w:rPr>
              <w:t>NIA induction event/ panel session</w:t>
            </w:r>
          </w:p>
        </w:tc>
        <w:tc>
          <w:tcPr>
            <w:tcW w:w="4395" w:type="dxa"/>
            <w:tcBorders>
              <w:top w:val="single" w:sz="4" w:space="0" w:color="auto"/>
              <w:left w:val="single" w:sz="4" w:space="0" w:color="auto"/>
              <w:bottom w:val="single" w:sz="4" w:space="0" w:color="auto"/>
              <w:right w:val="single" w:sz="4" w:space="0" w:color="auto"/>
            </w:tcBorders>
            <w:hideMark/>
          </w:tcPr>
          <w:p w14:paraId="3A8EEBB4"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17 April 2024</w:t>
            </w:r>
          </w:p>
        </w:tc>
      </w:tr>
      <w:tr w:rsidR="00397492" w14:paraId="31EAF0D2"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3677BD61" w14:textId="77777777" w:rsidR="00397492" w:rsidRDefault="00397492" w:rsidP="001408F3">
            <w:pPr>
              <w:spacing w:line="360" w:lineRule="auto"/>
              <w:rPr>
                <w:rFonts w:ascii="Calibri" w:hAnsi="Calibri" w:cs="Calibri"/>
              </w:rPr>
            </w:pPr>
            <w:r>
              <w:rPr>
                <w:rFonts w:ascii="Calibri" w:hAnsi="Calibri" w:cs="Calibri"/>
              </w:rPr>
              <w:lastRenderedPageBreak/>
              <w:t xml:space="preserve">New Fellow 1:1 </w:t>
            </w:r>
            <w:proofErr w:type="gramStart"/>
            <w:r>
              <w:rPr>
                <w:rFonts w:ascii="Calibri" w:hAnsi="Calibri" w:cs="Calibri"/>
              </w:rPr>
              <w:t>meetings</w:t>
            </w:r>
            <w:proofErr w:type="gramEnd"/>
            <w:r>
              <w:rPr>
                <w:rFonts w:ascii="Calibri" w:hAnsi="Calibri" w:cs="Calibri"/>
              </w:rPr>
              <w:t xml:space="preserve"> with NIA team</w:t>
            </w:r>
          </w:p>
        </w:tc>
        <w:tc>
          <w:tcPr>
            <w:tcW w:w="4395" w:type="dxa"/>
            <w:tcBorders>
              <w:top w:val="single" w:sz="4" w:space="0" w:color="auto"/>
              <w:left w:val="single" w:sz="4" w:space="0" w:color="auto"/>
              <w:bottom w:val="single" w:sz="4" w:space="0" w:color="auto"/>
              <w:right w:val="single" w:sz="4" w:space="0" w:color="auto"/>
            </w:tcBorders>
            <w:hideMark/>
          </w:tcPr>
          <w:p w14:paraId="2AA909D5"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 xml:space="preserve">w/c 22 April 2024 </w:t>
            </w:r>
          </w:p>
        </w:tc>
      </w:tr>
      <w:tr w:rsidR="00397492" w14:paraId="289D4F38" w14:textId="77777777" w:rsidTr="00813B47">
        <w:tc>
          <w:tcPr>
            <w:tcW w:w="4536" w:type="dxa"/>
            <w:tcBorders>
              <w:top w:val="single" w:sz="4" w:space="0" w:color="auto"/>
              <w:left w:val="single" w:sz="4" w:space="0" w:color="auto"/>
              <w:bottom w:val="single" w:sz="4" w:space="0" w:color="auto"/>
              <w:right w:val="single" w:sz="4" w:space="0" w:color="auto"/>
            </w:tcBorders>
          </w:tcPr>
          <w:p w14:paraId="1D2563DC" w14:textId="77777777" w:rsidR="00397492" w:rsidRDefault="00397492" w:rsidP="001408F3">
            <w:pPr>
              <w:spacing w:line="360" w:lineRule="auto"/>
              <w:rPr>
                <w:rFonts w:ascii="Calibri" w:hAnsi="Calibri" w:cs="Calibri"/>
              </w:rPr>
            </w:pPr>
            <w:r>
              <w:rPr>
                <w:rFonts w:ascii="Calibri" w:hAnsi="Calibri" w:cs="Calibri"/>
              </w:rPr>
              <w:t>Quarterly events</w:t>
            </w:r>
          </w:p>
          <w:p w14:paraId="3E74B1E8" w14:textId="77777777" w:rsidR="00397492" w:rsidRDefault="00397492" w:rsidP="001408F3">
            <w:pPr>
              <w:spacing w:line="360" w:lineRule="auto"/>
              <w:rPr>
                <w:rFonts w:ascii="Calibri" w:hAnsi="Calibri" w:cs="Calibri"/>
                <w:color w:val="FF0000"/>
              </w:rPr>
            </w:pPr>
          </w:p>
        </w:tc>
        <w:tc>
          <w:tcPr>
            <w:tcW w:w="4395" w:type="dxa"/>
            <w:tcBorders>
              <w:top w:val="single" w:sz="4" w:space="0" w:color="auto"/>
              <w:left w:val="single" w:sz="4" w:space="0" w:color="auto"/>
              <w:bottom w:val="single" w:sz="4" w:space="0" w:color="auto"/>
              <w:right w:val="single" w:sz="4" w:space="0" w:color="auto"/>
            </w:tcBorders>
            <w:hideMark/>
          </w:tcPr>
          <w:p w14:paraId="1DD9F9F5"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 xml:space="preserve">Tuesday 14 May 2024 </w:t>
            </w:r>
          </w:p>
          <w:p w14:paraId="4E56FC54"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23 July 2024</w:t>
            </w:r>
          </w:p>
          <w:p w14:paraId="7A1AF190"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15 October 2024</w:t>
            </w:r>
          </w:p>
          <w:p w14:paraId="76B2135A"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4 February 2025</w:t>
            </w:r>
          </w:p>
        </w:tc>
      </w:tr>
      <w:tr w:rsidR="00397492" w14:paraId="51230E20" w14:textId="77777777" w:rsidTr="00813B47">
        <w:tc>
          <w:tcPr>
            <w:tcW w:w="4536" w:type="dxa"/>
            <w:tcBorders>
              <w:top w:val="single" w:sz="4" w:space="0" w:color="auto"/>
              <w:left w:val="single" w:sz="4" w:space="0" w:color="auto"/>
              <w:bottom w:val="single" w:sz="4" w:space="0" w:color="auto"/>
              <w:right w:val="single" w:sz="4" w:space="0" w:color="auto"/>
            </w:tcBorders>
            <w:hideMark/>
          </w:tcPr>
          <w:p w14:paraId="35F4E3FF" w14:textId="77777777" w:rsidR="00397492" w:rsidRDefault="00397492" w:rsidP="001408F3">
            <w:pPr>
              <w:spacing w:line="360" w:lineRule="auto"/>
              <w:rPr>
                <w:rFonts w:ascii="Calibri" w:hAnsi="Calibri" w:cs="Calibri"/>
              </w:rPr>
            </w:pPr>
            <w:r>
              <w:rPr>
                <w:rFonts w:ascii="Calibri" w:hAnsi="Calibri" w:cs="Calibri"/>
              </w:rPr>
              <w:t>Year 1 learning events</w:t>
            </w:r>
          </w:p>
        </w:tc>
        <w:tc>
          <w:tcPr>
            <w:tcW w:w="4395" w:type="dxa"/>
            <w:tcBorders>
              <w:top w:val="single" w:sz="4" w:space="0" w:color="auto"/>
              <w:left w:val="single" w:sz="4" w:space="0" w:color="auto"/>
              <w:bottom w:val="single" w:sz="4" w:space="0" w:color="auto"/>
              <w:right w:val="single" w:sz="4" w:space="0" w:color="auto"/>
            </w:tcBorders>
            <w:hideMark/>
          </w:tcPr>
          <w:p w14:paraId="0EDB8083"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4 June 2024</w:t>
            </w:r>
          </w:p>
          <w:p w14:paraId="15DDD106"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10 September 2024</w:t>
            </w:r>
          </w:p>
          <w:p w14:paraId="79A885D4" w14:textId="77777777" w:rsidR="00397492" w:rsidRDefault="00397492" w:rsidP="001408F3">
            <w:pPr>
              <w:spacing w:line="360" w:lineRule="auto"/>
              <w:rPr>
                <w:rFonts w:ascii="Calibri" w:hAnsi="Calibri" w:cs="Calibri"/>
                <w:color w:val="000000" w:themeColor="text1"/>
              </w:rPr>
            </w:pPr>
            <w:r>
              <w:rPr>
                <w:rFonts w:ascii="Calibri" w:hAnsi="Calibri" w:cs="Calibri"/>
                <w:color w:val="000000" w:themeColor="text1"/>
              </w:rPr>
              <w:t>Tuesday 4 March 2025</w:t>
            </w:r>
          </w:p>
        </w:tc>
      </w:tr>
    </w:tbl>
    <w:p w14:paraId="2DE7F56B" w14:textId="77777777" w:rsidR="00397492" w:rsidRPr="001B76EB" w:rsidRDefault="00397492" w:rsidP="007E1B3A">
      <w:pPr>
        <w:spacing w:after="0" w:line="240" w:lineRule="auto"/>
        <w:rPr>
          <w:rFonts w:ascii="Calibri" w:hAnsi="Calibri" w:cs="Calibri"/>
        </w:rPr>
      </w:pPr>
    </w:p>
    <w:p w14:paraId="4099D666" w14:textId="2ABAB895" w:rsidR="00F63454" w:rsidRPr="00F05B70" w:rsidRDefault="00CC15B7" w:rsidP="00F05B70">
      <w:pPr>
        <w:spacing w:after="0" w:line="240" w:lineRule="auto"/>
        <w:rPr>
          <w:rFonts w:ascii="Calibri" w:hAnsi="Calibri" w:cs="Calibri"/>
        </w:rPr>
      </w:pPr>
      <w:r w:rsidRPr="001B76EB">
        <w:rPr>
          <w:rFonts w:ascii="Calibri" w:hAnsi="Calibri" w:cs="Calibri"/>
        </w:rPr>
        <w:t xml:space="preserve"> </w:t>
      </w:r>
    </w:p>
    <w:p w14:paraId="5598A81A" w14:textId="4E3A2BA4" w:rsidR="00CC15B7" w:rsidRPr="00153F7B" w:rsidRDefault="00CC15B7" w:rsidP="007E1B3A">
      <w:pPr>
        <w:pStyle w:val="ListParagraph"/>
        <w:numPr>
          <w:ilvl w:val="0"/>
          <w:numId w:val="8"/>
        </w:numPr>
        <w:spacing w:after="0" w:line="240" w:lineRule="auto"/>
        <w:ind w:left="360"/>
        <w:rPr>
          <w:rFonts w:ascii="Calibri" w:hAnsi="Calibri" w:cs="Calibri"/>
          <w:b/>
          <w:color w:val="005EB8"/>
        </w:rPr>
      </w:pPr>
      <w:r w:rsidRPr="00153F7B">
        <w:rPr>
          <w:rFonts w:ascii="Calibri" w:hAnsi="Calibri" w:cs="Calibri"/>
          <w:b/>
          <w:color w:val="005EB8"/>
        </w:rPr>
        <w:t>Whe</w:t>
      </w:r>
      <w:r w:rsidR="00FA7F35">
        <w:rPr>
          <w:rFonts w:ascii="Calibri" w:hAnsi="Calibri" w:cs="Calibri"/>
          <w:b/>
          <w:color w:val="005EB8"/>
        </w:rPr>
        <w:t>n</w:t>
      </w:r>
      <w:r w:rsidRPr="00153F7B">
        <w:rPr>
          <w:rFonts w:ascii="Calibri" w:hAnsi="Calibri" w:cs="Calibri"/>
          <w:b/>
          <w:color w:val="005EB8"/>
        </w:rPr>
        <w:t xml:space="preserve"> will the panel interviews take place? </w:t>
      </w:r>
    </w:p>
    <w:p w14:paraId="0348CE73" w14:textId="77777777" w:rsidR="00153F7B" w:rsidRPr="00153F7B" w:rsidRDefault="00153F7B" w:rsidP="007E1B3A">
      <w:pPr>
        <w:spacing w:after="0" w:line="240" w:lineRule="auto"/>
        <w:rPr>
          <w:rFonts w:ascii="Calibri" w:hAnsi="Calibri" w:cs="Calibri"/>
          <w:color w:val="005EB8"/>
        </w:rPr>
      </w:pPr>
    </w:p>
    <w:p w14:paraId="1E30DA1E" w14:textId="4C3A25F7" w:rsidR="00927A0A" w:rsidRDefault="00CC15B7" w:rsidP="00927A0A">
      <w:pPr>
        <w:spacing w:after="0" w:line="240" w:lineRule="auto"/>
        <w:rPr>
          <w:rFonts w:ascii="Calibri" w:hAnsi="Calibri" w:cs="Calibri"/>
        </w:rPr>
      </w:pPr>
      <w:r w:rsidRPr="001B76EB">
        <w:rPr>
          <w:rFonts w:ascii="Calibri" w:hAnsi="Calibri" w:cs="Calibri"/>
        </w:rPr>
        <w:t xml:space="preserve">Panel interviews will take place virtually </w:t>
      </w:r>
      <w:r w:rsidR="00066A53">
        <w:rPr>
          <w:rFonts w:ascii="Calibri" w:hAnsi="Calibri" w:cs="Calibri"/>
        </w:rPr>
        <w:t>throughout</w:t>
      </w:r>
      <w:r w:rsidRPr="001B76EB">
        <w:rPr>
          <w:rFonts w:ascii="Calibri" w:hAnsi="Calibri" w:cs="Calibri"/>
        </w:rPr>
        <w:t xml:space="preserve"> </w:t>
      </w:r>
      <w:r w:rsidR="00397492" w:rsidRPr="00397492">
        <w:rPr>
          <w:rFonts w:ascii="Calibri" w:hAnsi="Calibri" w:cs="Calibri"/>
        </w:rPr>
        <w:t>10, 11, 12, 15, 16, 17, 18, 19 January 2024</w:t>
      </w:r>
      <w:r w:rsidR="00397492">
        <w:rPr>
          <w:rFonts w:ascii="Calibri" w:hAnsi="Calibri" w:cs="Calibri"/>
        </w:rPr>
        <w:t>.</w:t>
      </w:r>
    </w:p>
    <w:p w14:paraId="5C8FFE7B" w14:textId="77777777" w:rsidR="00F05B70" w:rsidRPr="00153F7B" w:rsidRDefault="00F05B70" w:rsidP="00927A0A">
      <w:pPr>
        <w:spacing w:after="0" w:line="240" w:lineRule="auto"/>
        <w:rPr>
          <w:rFonts w:ascii="Calibri" w:hAnsi="Calibri" w:cs="Calibri"/>
          <w:b/>
          <w:color w:val="005EB8"/>
        </w:rPr>
      </w:pPr>
    </w:p>
    <w:p w14:paraId="7DCEEE8C" w14:textId="77777777" w:rsidR="00927A0A" w:rsidRPr="00546857" w:rsidRDefault="00927A0A" w:rsidP="00927A0A">
      <w:pPr>
        <w:spacing w:after="0" w:line="240" w:lineRule="auto"/>
        <w:rPr>
          <w:rFonts w:ascii="Calibri" w:hAnsi="Calibri" w:cs="Calibri"/>
          <w:color w:val="005EB8"/>
        </w:rPr>
      </w:pPr>
    </w:p>
    <w:p w14:paraId="06A264C7" w14:textId="77777777" w:rsidR="00927A0A" w:rsidRPr="00546857" w:rsidRDefault="00927A0A" w:rsidP="00927A0A">
      <w:pPr>
        <w:pStyle w:val="ListParagraph"/>
        <w:numPr>
          <w:ilvl w:val="0"/>
          <w:numId w:val="8"/>
        </w:numPr>
        <w:spacing w:after="0" w:line="240" w:lineRule="auto"/>
        <w:ind w:left="360"/>
        <w:rPr>
          <w:rFonts w:ascii="Calibri" w:hAnsi="Calibri" w:cs="Calibri"/>
          <w:b/>
          <w:bCs/>
          <w:color w:val="005EB8"/>
        </w:rPr>
      </w:pPr>
      <w:r w:rsidRPr="00546857">
        <w:rPr>
          <w:rFonts w:ascii="Calibri" w:hAnsi="Calibri" w:cs="Calibri"/>
          <w:b/>
          <w:bCs/>
          <w:color w:val="005EB8"/>
        </w:rPr>
        <w:t>I have not completed an application form like this before, where can I go for support?</w:t>
      </w:r>
    </w:p>
    <w:p w14:paraId="1F00D9C5" w14:textId="77777777" w:rsidR="00927A0A" w:rsidRPr="001B76EB" w:rsidRDefault="00927A0A" w:rsidP="00927A0A">
      <w:pPr>
        <w:spacing w:after="0" w:line="240" w:lineRule="auto"/>
        <w:rPr>
          <w:rFonts w:ascii="Calibri" w:hAnsi="Calibri" w:cs="Calibri"/>
        </w:rPr>
      </w:pPr>
    </w:p>
    <w:p w14:paraId="7EAF2C3C" w14:textId="77777777" w:rsidR="00927A0A" w:rsidRPr="001B76EB" w:rsidRDefault="00927A0A" w:rsidP="00927A0A">
      <w:pPr>
        <w:spacing w:after="0"/>
        <w:contextualSpacing/>
        <w:rPr>
          <w:rFonts w:ascii="Calibri" w:hAnsi="Calibri" w:cs="Calibri"/>
          <w:i/>
          <w:iCs/>
          <w:color w:val="000000" w:themeColor="text1"/>
        </w:rPr>
      </w:pPr>
      <w:r w:rsidRPr="001B76EB">
        <w:rPr>
          <w:rFonts w:ascii="Calibri" w:hAnsi="Calibri" w:cs="Calibri"/>
          <w:i/>
          <w:iCs/>
          <w:color w:val="000000" w:themeColor="text1"/>
        </w:rPr>
        <w:t xml:space="preserve">UK based </w:t>
      </w:r>
      <w:proofErr w:type="gramStart"/>
      <w:r w:rsidRPr="001B76EB">
        <w:rPr>
          <w:rFonts w:ascii="Calibri" w:hAnsi="Calibri" w:cs="Calibri"/>
          <w:i/>
          <w:iCs/>
          <w:color w:val="000000" w:themeColor="text1"/>
        </w:rPr>
        <w:t>Applicants</w:t>
      </w:r>
      <w:proofErr w:type="gramEnd"/>
    </w:p>
    <w:p w14:paraId="2140F98D" w14:textId="77777777" w:rsidR="00927A0A" w:rsidRPr="001B76EB" w:rsidRDefault="00927A0A" w:rsidP="00927A0A">
      <w:pPr>
        <w:spacing w:after="0"/>
        <w:contextualSpacing/>
        <w:rPr>
          <w:rFonts w:ascii="Calibri" w:hAnsi="Calibri" w:cs="Calibri"/>
          <w:color w:val="000000" w:themeColor="text1"/>
        </w:rPr>
      </w:pPr>
      <w:r w:rsidRPr="001B76EB">
        <w:rPr>
          <w:rFonts w:ascii="Calibri" w:hAnsi="Calibri" w:cs="Calibri"/>
          <w:color w:val="000000" w:themeColor="text1"/>
        </w:rPr>
        <w:t xml:space="preserve">Your local Academic Health Science Network may be able to provide support and advice in applying for the NIA.  Find your local AHSN here: </w:t>
      </w:r>
      <w:hyperlink r:id="rId20" w:history="1">
        <w:r w:rsidRPr="001B76EB">
          <w:rPr>
            <w:rStyle w:val="Hyperlink"/>
            <w:rFonts w:ascii="Calibri" w:hAnsi="Calibri" w:cs="Calibri"/>
          </w:rPr>
          <w:t>https://www.ahsnnetwork.com/</w:t>
        </w:r>
      </w:hyperlink>
      <w:r>
        <w:rPr>
          <w:rStyle w:val="Hyperlink"/>
          <w:rFonts w:ascii="Calibri" w:hAnsi="Calibri" w:cs="Calibri"/>
        </w:rPr>
        <w:t>.</w:t>
      </w:r>
    </w:p>
    <w:p w14:paraId="54B26486" w14:textId="77777777" w:rsidR="00927A0A" w:rsidRPr="001B76EB" w:rsidRDefault="00927A0A" w:rsidP="00927A0A">
      <w:pPr>
        <w:spacing w:after="0"/>
        <w:contextualSpacing/>
        <w:rPr>
          <w:rFonts w:ascii="Calibri" w:hAnsi="Calibri" w:cs="Calibri"/>
          <w:color w:val="000000" w:themeColor="text1"/>
        </w:rPr>
      </w:pPr>
    </w:p>
    <w:p w14:paraId="067DACB1" w14:textId="77777777" w:rsidR="00927A0A" w:rsidRPr="001B76EB" w:rsidRDefault="00927A0A" w:rsidP="00927A0A">
      <w:pPr>
        <w:spacing w:after="0" w:line="240" w:lineRule="auto"/>
        <w:rPr>
          <w:rFonts w:ascii="Calibri" w:hAnsi="Calibri" w:cs="Calibri"/>
          <w:i/>
          <w:iCs/>
        </w:rPr>
      </w:pPr>
      <w:r w:rsidRPr="001B76EB">
        <w:rPr>
          <w:rFonts w:ascii="Calibri" w:hAnsi="Calibri" w:cs="Calibri"/>
          <w:i/>
          <w:iCs/>
        </w:rPr>
        <w:t xml:space="preserve">International Applicants </w:t>
      </w:r>
    </w:p>
    <w:p w14:paraId="1E56ACF0" w14:textId="77777777" w:rsidR="00927A0A" w:rsidRPr="001B76EB" w:rsidRDefault="00927A0A" w:rsidP="00927A0A">
      <w:pPr>
        <w:spacing w:after="0" w:line="240" w:lineRule="auto"/>
        <w:rPr>
          <w:rFonts w:ascii="Calibri" w:hAnsi="Calibri" w:cs="Calibri"/>
        </w:rPr>
      </w:pPr>
      <w:r w:rsidRPr="001B76EB">
        <w:rPr>
          <w:rFonts w:ascii="Calibri" w:hAnsi="Calibri" w:cs="Calibri"/>
        </w:rPr>
        <w:t xml:space="preserve">You should contact </w:t>
      </w:r>
      <w:hyperlink r:id="rId21" w:history="1">
        <w:r w:rsidRPr="001B76EB">
          <w:rPr>
            <w:rStyle w:val="Hyperlink"/>
            <w:rFonts w:ascii="Calibri" w:hAnsi="Calibri" w:cs="Calibri"/>
          </w:rPr>
          <w:t>Healthcare UK</w:t>
        </w:r>
      </w:hyperlink>
      <w:r w:rsidRPr="001B76EB">
        <w:rPr>
          <w:rFonts w:ascii="Calibri" w:hAnsi="Calibri" w:cs="Calibri"/>
        </w:rPr>
        <w:t xml:space="preserve"> to access the dedicated support on offer for international companies looking to come to the UK.</w:t>
      </w:r>
    </w:p>
    <w:p w14:paraId="09BC7874" w14:textId="5A216205" w:rsidR="00D857C3" w:rsidRDefault="00D857C3" w:rsidP="007E1B3A">
      <w:pPr>
        <w:spacing w:after="0" w:line="240" w:lineRule="auto"/>
        <w:rPr>
          <w:rFonts w:ascii="Calibri" w:hAnsi="Calibri" w:cs="Calibri"/>
        </w:rPr>
      </w:pPr>
    </w:p>
    <w:p w14:paraId="4DBA48A3" w14:textId="77777777" w:rsidR="00927A0A" w:rsidRPr="001B76EB" w:rsidRDefault="00927A0A" w:rsidP="007E1B3A">
      <w:pPr>
        <w:spacing w:after="0" w:line="240" w:lineRule="auto"/>
        <w:rPr>
          <w:rFonts w:ascii="Calibri" w:hAnsi="Calibri" w:cs="Calibri"/>
        </w:rPr>
      </w:pPr>
    </w:p>
    <w:p w14:paraId="2C311EAC" w14:textId="0ED76B57" w:rsidR="00CC15B7" w:rsidRPr="00D857C3" w:rsidRDefault="00CC15B7" w:rsidP="007E1B3A">
      <w:pPr>
        <w:spacing w:after="0" w:line="240" w:lineRule="auto"/>
        <w:rPr>
          <w:rFonts w:ascii="Calibri" w:hAnsi="Calibri" w:cs="Calibri"/>
          <w:b/>
          <w:color w:val="005EB8"/>
        </w:rPr>
      </w:pPr>
      <w:r w:rsidRPr="00D857C3">
        <w:rPr>
          <w:rFonts w:ascii="Calibri" w:hAnsi="Calibri" w:cs="Calibri"/>
          <w:b/>
          <w:color w:val="005EB8"/>
        </w:rPr>
        <w:t>For more information about the NIA</w:t>
      </w:r>
      <w:r w:rsidR="00D857C3" w:rsidRPr="00D857C3">
        <w:rPr>
          <w:rFonts w:ascii="Calibri" w:hAnsi="Calibri" w:cs="Calibri"/>
          <w:b/>
          <w:color w:val="005EB8"/>
        </w:rPr>
        <w:t xml:space="preserve">, please review our </w:t>
      </w:r>
      <w:hyperlink r:id="rId22" w:history="1">
        <w:r w:rsidR="00D857C3" w:rsidRPr="00D857C3">
          <w:rPr>
            <w:rStyle w:val="Hyperlink"/>
            <w:rFonts w:ascii="Calibri" w:hAnsi="Calibri" w:cs="Calibri"/>
            <w:b/>
          </w:rPr>
          <w:t>programme FAQs</w:t>
        </w:r>
      </w:hyperlink>
      <w:r w:rsidR="00D857C3" w:rsidRPr="00D857C3">
        <w:rPr>
          <w:rFonts w:ascii="Calibri" w:hAnsi="Calibri" w:cs="Calibri"/>
          <w:b/>
          <w:color w:val="005EB8"/>
        </w:rPr>
        <w:t xml:space="preserve">. You are also welcome to email us at </w:t>
      </w:r>
      <w:hyperlink r:id="rId23" w:history="1">
        <w:r w:rsidRPr="00D857C3">
          <w:rPr>
            <w:rStyle w:val="Hyperlink"/>
            <w:rFonts w:ascii="Calibri" w:hAnsi="Calibri" w:cs="Calibri"/>
            <w:b/>
            <w:color w:val="005EB8"/>
          </w:rPr>
          <w:t>nia@uclpartners.com</w:t>
        </w:r>
      </w:hyperlink>
      <w:r w:rsidR="00D857C3" w:rsidRPr="00D857C3">
        <w:rPr>
          <w:rFonts w:ascii="Calibri" w:hAnsi="Calibri" w:cs="Calibri"/>
          <w:b/>
          <w:color w:val="005EB8"/>
        </w:rPr>
        <w:t>.</w:t>
      </w:r>
    </w:p>
    <w:p w14:paraId="0CD2BD7F" w14:textId="0BBC777F" w:rsidR="00D857C3" w:rsidRPr="00D857C3" w:rsidRDefault="00D857C3" w:rsidP="007E1B3A">
      <w:pPr>
        <w:spacing w:after="0" w:line="240" w:lineRule="auto"/>
        <w:rPr>
          <w:rFonts w:ascii="Calibri" w:hAnsi="Calibri" w:cs="Calibri"/>
          <w:b/>
          <w:color w:val="005EB8"/>
        </w:rPr>
      </w:pPr>
    </w:p>
    <w:p w14:paraId="58410C1E" w14:textId="0962187F" w:rsidR="00D857C3" w:rsidRPr="00D857C3" w:rsidRDefault="00D857C3" w:rsidP="007E1B3A">
      <w:pPr>
        <w:spacing w:after="0" w:line="240" w:lineRule="auto"/>
        <w:rPr>
          <w:rFonts w:ascii="Calibri" w:hAnsi="Calibri" w:cs="Calibri"/>
          <w:b/>
          <w:color w:val="005EB8"/>
        </w:rPr>
      </w:pPr>
      <w:r w:rsidRPr="00D857C3">
        <w:rPr>
          <w:rFonts w:ascii="Calibri" w:hAnsi="Calibri" w:cs="Calibri"/>
          <w:b/>
          <w:color w:val="005EB8"/>
        </w:rPr>
        <w:t xml:space="preserve">Follow the NHS Innovation Accelerator on Twitter </w:t>
      </w:r>
      <w:hyperlink r:id="rId24" w:history="1">
        <w:r w:rsidRPr="00D857C3">
          <w:rPr>
            <w:rStyle w:val="Hyperlink"/>
            <w:rFonts w:ascii="Calibri" w:hAnsi="Calibri" w:cs="Calibri"/>
            <w:b/>
          </w:rPr>
          <w:t>@NHSAccelerator</w:t>
        </w:r>
      </w:hyperlink>
      <w:r w:rsidRPr="00D857C3">
        <w:rPr>
          <w:rFonts w:ascii="Calibri" w:hAnsi="Calibri" w:cs="Calibri"/>
          <w:b/>
          <w:color w:val="005EB8"/>
        </w:rPr>
        <w:t xml:space="preserve">. </w:t>
      </w:r>
    </w:p>
    <w:p w14:paraId="52FA8D6F" w14:textId="77777777" w:rsidR="00CC15B7" w:rsidRPr="001B76EB" w:rsidRDefault="00CC15B7" w:rsidP="007E1B3A">
      <w:pPr>
        <w:spacing w:after="0" w:line="240" w:lineRule="auto"/>
        <w:rPr>
          <w:rFonts w:ascii="Calibri" w:hAnsi="Calibri" w:cs="Calibri"/>
          <w:color w:val="FF0000"/>
        </w:rPr>
      </w:pPr>
    </w:p>
    <w:p w14:paraId="582F2C15" w14:textId="77777777" w:rsidR="00CC15B7" w:rsidRDefault="00CC15B7" w:rsidP="007E1B3A">
      <w:pPr>
        <w:spacing w:after="0"/>
      </w:pPr>
    </w:p>
    <w:sectPr w:rsidR="00CC15B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CC1A" w14:textId="77777777" w:rsidR="00CC15B7" w:rsidRDefault="00CC15B7" w:rsidP="00CC15B7">
      <w:pPr>
        <w:spacing w:after="0" w:line="240" w:lineRule="auto"/>
      </w:pPr>
      <w:r>
        <w:separator/>
      </w:r>
    </w:p>
  </w:endnote>
  <w:endnote w:type="continuationSeparator" w:id="0">
    <w:p w14:paraId="5B19B59C" w14:textId="77777777" w:rsidR="00CC15B7" w:rsidRDefault="00CC15B7" w:rsidP="00CC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83C" w14:textId="77777777" w:rsidR="00CC15B7" w:rsidRDefault="00CC15B7" w:rsidP="00CC15B7">
      <w:pPr>
        <w:spacing w:after="0" w:line="240" w:lineRule="auto"/>
      </w:pPr>
      <w:r>
        <w:separator/>
      </w:r>
    </w:p>
  </w:footnote>
  <w:footnote w:type="continuationSeparator" w:id="0">
    <w:p w14:paraId="763DB544" w14:textId="77777777" w:rsidR="00CC15B7" w:rsidRDefault="00CC15B7" w:rsidP="00CC1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E847" w14:textId="515A4890" w:rsidR="00153F7B" w:rsidRDefault="00CC15B7" w:rsidP="00153F7B">
    <w:pPr>
      <w:pStyle w:val="Header"/>
      <w:jc w:val="right"/>
    </w:pPr>
    <w:r>
      <w:rPr>
        <w:noProof/>
      </w:rPr>
      <w:drawing>
        <wp:anchor distT="0" distB="0" distL="114300" distR="114300" simplePos="0" relativeHeight="251659264" behindDoc="1" locked="0" layoutInCell="1" allowOverlap="1" wp14:anchorId="0F9E8D2A" wp14:editId="602DA65C">
          <wp:simplePos x="0" y="0"/>
          <wp:positionH relativeFrom="margin">
            <wp:align>right</wp:align>
          </wp:positionH>
          <wp:positionV relativeFrom="paragraph">
            <wp:posOffset>-278620</wp:posOffset>
          </wp:positionV>
          <wp:extent cx="1954236" cy="560145"/>
          <wp:effectExtent l="0" t="0" r="8255" b="0"/>
          <wp:wrapTight wrapText="bothSides">
            <wp:wrapPolygon edited="0">
              <wp:start x="14531" y="0"/>
              <wp:lineTo x="0" y="8816"/>
              <wp:lineTo x="0" y="20571"/>
              <wp:lineTo x="1685" y="20571"/>
              <wp:lineTo x="20006" y="20571"/>
              <wp:lineTo x="21481" y="20571"/>
              <wp:lineTo x="21481" y="10286"/>
              <wp:lineTo x="20638" y="0"/>
              <wp:lineTo x="14531"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236" cy="560145"/>
                  </a:xfrm>
                  <a:prstGeom prst="rect">
                    <a:avLst/>
                  </a:prstGeom>
                  <a:noFill/>
                  <a:ln>
                    <a:noFill/>
                  </a:ln>
                </pic:spPr>
              </pic:pic>
            </a:graphicData>
          </a:graphic>
        </wp:anchor>
      </w:drawing>
    </w:r>
  </w:p>
  <w:p w14:paraId="7807B5BE" w14:textId="77777777" w:rsidR="00153F7B" w:rsidRDefault="0015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B23"/>
    <w:multiLevelType w:val="hybridMultilevel"/>
    <w:tmpl w:val="EA40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2030A"/>
    <w:multiLevelType w:val="hybridMultilevel"/>
    <w:tmpl w:val="DA7EC7F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A1CD8"/>
    <w:multiLevelType w:val="hybridMultilevel"/>
    <w:tmpl w:val="9E0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670"/>
    <w:multiLevelType w:val="hybridMultilevel"/>
    <w:tmpl w:val="0AA25060"/>
    <w:lvl w:ilvl="0" w:tplc="F380FB60">
      <w:start w:val="1"/>
      <w:numFmt w:val="decimal"/>
      <w:lvlText w:val="%1."/>
      <w:lvlJc w:val="left"/>
      <w:pPr>
        <w:ind w:left="720" w:hanging="360"/>
      </w:pPr>
      <w:rPr>
        <w:rFonts w:cs="Calibri"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7091B"/>
    <w:multiLevelType w:val="hybridMultilevel"/>
    <w:tmpl w:val="BB74E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47FAC988">
      <w:numFmt w:val="bullet"/>
      <w:lvlText w:val="-"/>
      <w:lvlJc w:val="left"/>
      <w:pPr>
        <w:ind w:left="3240" w:hanging="360"/>
      </w:pPr>
      <w:rPr>
        <w:rFonts w:ascii="Calibri" w:eastAsiaTheme="minorHAnsi" w:hAnsi="Calibri"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734452"/>
    <w:multiLevelType w:val="hybridMultilevel"/>
    <w:tmpl w:val="78BE9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D5392"/>
    <w:multiLevelType w:val="hybridMultilevel"/>
    <w:tmpl w:val="B8786E6A"/>
    <w:lvl w:ilvl="0" w:tplc="0838B874">
      <w:start w:val="1"/>
      <w:numFmt w:val="decimal"/>
      <w:lvlText w:val="%1."/>
      <w:lvlJc w:val="left"/>
      <w:pPr>
        <w:ind w:left="720" w:hanging="360"/>
      </w:pPr>
      <w:rPr>
        <w:rFonts w:cs="Calibri"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343862"/>
    <w:multiLevelType w:val="hybridMultilevel"/>
    <w:tmpl w:val="9276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63CE6"/>
    <w:multiLevelType w:val="hybridMultilevel"/>
    <w:tmpl w:val="2C4E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93015"/>
    <w:multiLevelType w:val="hybridMultilevel"/>
    <w:tmpl w:val="A6408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5761973">
    <w:abstractNumId w:val="4"/>
  </w:num>
  <w:num w:numId="2" w16cid:durableId="442844883">
    <w:abstractNumId w:val="8"/>
  </w:num>
  <w:num w:numId="3" w16cid:durableId="1420560726">
    <w:abstractNumId w:val="0"/>
  </w:num>
  <w:num w:numId="4" w16cid:durableId="1269897580">
    <w:abstractNumId w:val="3"/>
  </w:num>
  <w:num w:numId="5" w16cid:durableId="2100710054">
    <w:abstractNumId w:val="5"/>
  </w:num>
  <w:num w:numId="6" w16cid:durableId="77755545">
    <w:abstractNumId w:val="9"/>
  </w:num>
  <w:num w:numId="7" w16cid:durableId="1616863081">
    <w:abstractNumId w:val="6"/>
  </w:num>
  <w:num w:numId="8" w16cid:durableId="884567004">
    <w:abstractNumId w:val="1"/>
  </w:num>
  <w:num w:numId="9" w16cid:durableId="374279931">
    <w:abstractNumId w:val="7"/>
  </w:num>
  <w:num w:numId="10" w16cid:durableId="203437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B7"/>
    <w:rsid w:val="00047B19"/>
    <w:rsid w:val="00065FA9"/>
    <w:rsid w:val="00066A53"/>
    <w:rsid w:val="00136C87"/>
    <w:rsid w:val="00153F7B"/>
    <w:rsid w:val="001F6D0C"/>
    <w:rsid w:val="00281E3F"/>
    <w:rsid w:val="00282013"/>
    <w:rsid w:val="00331605"/>
    <w:rsid w:val="003904F1"/>
    <w:rsid w:val="00397492"/>
    <w:rsid w:val="00492D04"/>
    <w:rsid w:val="00502181"/>
    <w:rsid w:val="0052627D"/>
    <w:rsid w:val="00546857"/>
    <w:rsid w:val="005C47B4"/>
    <w:rsid w:val="006605F9"/>
    <w:rsid w:val="007E1B3A"/>
    <w:rsid w:val="00813B47"/>
    <w:rsid w:val="008852E0"/>
    <w:rsid w:val="00927A0A"/>
    <w:rsid w:val="009C67E6"/>
    <w:rsid w:val="00A0525E"/>
    <w:rsid w:val="00A3015E"/>
    <w:rsid w:val="00A46540"/>
    <w:rsid w:val="00A73915"/>
    <w:rsid w:val="00A7725E"/>
    <w:rsid w:val="00AD538A"/>
    <w:rsid w:val="00C61F55"/>
    <w:rsid w:val="00CC15B7"/>
    <w:rsid w:val="00D02E65"/>
    <w:rsid w:val="00D857C3"/>
    <w:rsid w:val="00E724C0"/>
    <w:rsid w:val="00F05B70"/>
    <w:rsid w:val="00F113BF"/>
    <w:rsid w:val="00F63454"/>
    <w:rsid w:val="00F81D33"/>
    <w:rsid w:val="00FA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27C7"/>
  <w15:docId w15:val="{7D78B99D-24CC-4995-BE86-D316699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B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5B7"/>
    <w:rPr>
      <w:lang w:val="en-GB"/>
    </w:rPr>
  </w:style>
  <w:style w:type="paragraph" w:styleId="ListParagraph">
    <w:name w:val="List Paragraph"/>
    <w:basedOn w:val="Normal"/>
    <w:link w:val="ListParagraphChar"/>
    <w:qFormat/>
    <w:rsid w:val="00CC15B7"/>
    <w:pPr>
      <w:ind w:left="720"/>
      <w:contextualSpacing/>
    </w:pPr>
  </w:style>
  <w:style w:type="character" w:styleId="Hyperlink">
    <w:name w:val="Hyperlink"/>
    <w:basedOn w:val="DefaultParagraphFont"/>
    <w:uiPriority w:val="99"/>
    <w:unhideWhenUsed/>
    <w:rsid w:val="00CC15B7"/>
    <w:rPr>
      <w:color w:val="0563C1" w:themeColor="hyperlink"/>
      <w:u w:val="single"/>
    </w:rPr>
  </w:style>
  <w:style w:type="table" w:styleId="TableGrid">
    <w:name w:val="Table Grid"/>
    <w:basedOn w:val="TableNormal"/>
    <w:uiPriority w:val="39"/>
    <w:rsid w:val="00CC15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C1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locked/>
    <w:rsid w:val="00CC15B7"/>
    <w:rPr>
      <w:lang w:val="en-GB"/>
    </w:rPr>
  </w:style>
  <w:style w:type="paragraph" w:styleId="FootnoteText">
    <w:name w:val="footnote text"/>
    <w:basedOn w:val="Normal"/>
    <w:link w:val="FootnoteTextChar"/>
    <w:uiPriority w:val="99"/>
    <w:semiHidden/>
    <w:unhideWhenUsed/>
    <w:rsid w:val="00CC1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5B7"/>
    <w:rPr>
      <w:sz w:val="20"/>
      <w:szCs w:val="20"/>
      <w:lang w:val="en-GB"/>
    </w:rPr>
  </w:style>
  <w:style w:type="character" w:styleId="FootnoteReference">
    <w:name w:val="footnote reference"/>
    <w:basedOn w:val="DefaultParagraphFont"/>
    <w:uiPriority w:val="99"/>
    <w:semiHidden/>
    <w:unhideWhenUsed/>
    <w:rsid w:val="00CC15B7"/>
    <w:rPr>
      <w:vertAlign w:val="superscript"/>
    </w:rPr>
  </w:style>
  <w:style w:type="paragraph" w:styleId="Footer">
    <w:name w:val="footer"/>
    <w:basedOn w:val="Normal"/>
    <w:link w:val="FooterChar"/>
    <w:uiPriority w:val="99"/>
    <w:unhideWhenUsed/>
    <w:rsid w:val="00CC1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7"/>
    <w:rPr>
      <w:lang w:val="en-GB"/>
    </w:rPr>
  </w:style>
  <w:style w:type="character" w:styleId="CommentReference">
    <w:name w:val="annotation reference"/>
    <w:basedOn w:val="DefaultParagraphFont"/>
    <w:uiPriority w:val="99"/>
    <w:semiHidden/>
    <w:unhideWhenUsed/>
    <w:rsid w:val="00153F7B"/>
    <w:rPr>
      <w:sz w:val="16"/>
      <w:szCs w:val="16"/>
    </w:rPr>
  </w:style>
  <w:style w:type="paragraph" w:styleId="CommentText">
    <w:name w:val="annotation text"/>
    <w:basedOn w:val="Normal"/>
    <w:link w:val="CommentTextChar"/>
    <w:uiPriority w:val="99"/>
    <w:unhideWhenUsed/>
    <w:rsid w:val="00153F7B"/>
    <w:pPr>
      <w:spacing w:line="240" w:lineRule="auto"/>
    </w:pPr>
    <w:rPr>
      <w:sz w:val="20"/>
      <w:szCs w:val="20"/>
    </w:rPr>
  </w:style>
  <w:style w:type="character" w:customStyle="1" w:styleId="CommentTextChar">
    <w:name w:val="Comment Text Char"/>
    <w:basedOn w:val="DefaultParagraphFont"/>
    <w:link w:val="CommentText"/>
    <w:uiPriority w:val="99"/>
    <w:rsid w:val="00153F7B"/>
    <w:rPr>
      <w:sz w:val="20"/>
      <w:szCs w:val="20"/>
      <w:lang w:val="en-GB"/>
    </w:rPr>
  </w:style>
  <w:style w:type="paragraph" w:styleId="CommentSubject">
    <w:name w:val="annotation subject"/>
    <w:basedOn w:val="CommentText"/>
    <w:next w:val="CommentText"/>
    <w:link w:val="CommentSubjectChar"/>
    <w:uiPriority w:val="99"/>
    <w:semiHidden/>
    <w:unhideWhenUsed/>
    <w:rsid w:val="00153F7B"/>
    <w:rPr>
      <w:b/>
      <w:bCs/>
    </w:rPr>
  </w:style>
  <w:style w:type="character" w:customStyle="1" w:styleId="CommentSubjectChar">
    <w:name w:val="Comment Subject Char"/>
    <w:basedOn w:val="CommentTextChar"/>
    <w:link w:val="CommentSubject"/>
    <w:uiPriority w:val="99"/>
    <w:semiHidden/>
    <w:rsid w:val="00153F7B"/>
    <w:rPr>
      <w:b/>
      <w:bCs/>
      <w:sz w:val="20"/>
      <w:szCs w:val="20"/>
      <w:lang w:val="en-GB"/>
    </w:rPr>
  </w:style>
  <w:style w:type="paragraph" w:styleId="Revision">
    <w:name w:val="Revision"/>
    <w:hidden/>
    <w:uiPriority w:val="99"/>
    <w:semiHidden/>
    <w:rsid w:val="00153F7B"/>
    <w:pPr>
      <w:spacing w:after="0" w:line="240" w:lineRule="auto"/>
    </w:pPr>
    <w:rPr>
      <w:lang w:val="en-GB"/>
    </w:rPr>
  </w:style>
  <w:style w:type="character" w:styleId="UnresolvedMention">
    <w:name w:val="Unresolved Mention"/>
    <w:basedOn w:val="DefaultParagraphFont"/>
    <w:uiPriority w:val="99"/>
    <w:semiHidden/>
    <w:unhideWhenUsed/>
    <w:rsid w:val="005C47B4"/>
    <w:rPr>
      <w:color w:val="605E5C"/>
      <w:shd w:val="clear" w:color="auto" w:fill="E1DFDD"/>
    </w:rPr>
  </w:style>
  <w:style w:type="character" w:styleId="FollowedHyperlink">
    <w:name w:val="FollowedHyperlink"/>
    <w:basedOn w:val="DefaultParagraphFont"/>
    <w:uiPriority w:val="99"/>
    <w:semiHidden/>
    <w:unhideWhenUsed/>
    <w:rsid w:val="00A05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about/equality/equality-hub/national-healthcare-inequalities-improvement-programme/core20plus5/core20plus5-cyp/" TargetMode="External"/><Relationship Id="rId13" Type="http://schemas.openxmlformats.org/officeDocument/2006/relationships/hyperlink" Target="https://www.ahsninnovationexchange.co.uk/" TargetMode="External"/><Relationship Id="rId18" Type="http://schemas.openxmlformats.org/officeDocument/2006/relationships/hyperlink" Target="https://www.eventbrite.co.uk/e/meet-the-nia-three-virtual-sessions-in-september-october-tickets-71305760348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organisations/healthcare-uk" TargetMode="External"/><Relationship Id="rId7" Type="http://schemas.openxmlformats.org/officeDocument/2006/relationships/endnotes" Target="endnotes.xml"/><Relationship Id="rId12" Type="http://schemas.openxmlformats.org/officeDocument/2006/relationships/hyperlink" Target="https://www.ahsnnetwork.com/" TargetMode="External"/><Relationship Id="rId17" Type="http://schemas.openxmlformats.org/officeDocument/2006/relationships/hyperlink" Target="https://uclpartne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ngland.nhs.uk/" TargetMode="External"/><Relationship Id="rId20" Type="http://schemas.openxmlformats.org/officeDocument/2006/relationships/hyperlink" Target="https://www.ahsn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accelerator.com/wp-content/uploads/NIA-Guide-for-applicants-2024-Intake-3.pdf" TargetMode="External"/><Relationship Id="rId24" Type="http://schemas.openxmlformats.org/officeDocument/2006/relationships/hyperlink" Target="https://twitter.com/NHSAccelerator" TargetMode="External"/><Relationship Id="rId5" Type="http://schemas.openxmlformats.org/officeDocument/2006/relationships/webSettings" Target="webSettings.xml"/><Relationship Id="rId15" Type="http://schemas.openxmlformats.org/officeDocument/2006/relationships/hyperlink" Target="https://www.nice.org.uk/" TargetMode="External"/><Relationship Id="rId23" Type="http://schemas.openxmlformats.org/officeDocument/2006/relationships/hyperlink" Target="mailto:nia@uclpartners.com" TargetMode="External"/><Relationship Id="rId10" Type="http://schemas.openxmlformats.org/officeDocument/2006/relationships/hyperlink" Target="https://nhsaccelerator.com/wp-content/uploads/NIA-Call-for-Applications-2024-Intake-3.pdf" TargetMode="External"/><Relationship Id="rId19" Type="http://schemas.openxmlformats.org/officeDocument/2006/relationships/hyperlink" Target="https://www.eventbrite.co.uk/e/meet-the-nia-four-virtual-sessions-in-september-october-tickets-713057603487" TargetMode="External"/><Relationship Id="rId4" Type="http://schemas.openxmlformats.org/officeDocument/2006/relationships/settings" Target="settings.xml"/><Relationship Id="rId9" Type="http://schemas.openxmlformats.org/officeDocument/2006/relationships/hyperlink" Target="https://nhsaccelerator.com/apply/apply-nia-2024-intake/" TargetMode="External"/><Relationship Id="rId14" Type="http://schemas.openxmlformats.org/officeDocument/2006/relationships/hyperlink" Target="https://www.ahsnnetwork.com/" TargetMode="External"/><Relationship Id="rId22" Type="http://schemas.openxmlformats.org/officeDocument/2006/relationships/hyperlink" Target="https://nhsaccelerator.com/about-us/faq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F489-BEC9-49F0-B300-6BFB7F92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12212</Characters>
  <Application>Microsoft Office Word</Application>
  <DocSecurity>0</DocSecurity>
  <Lines>244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McKean</dc:creator>
  <cp:keywords/>
  <dc:description/>
  <cp:lastModifiedBy>Sh'anesu Gutsa</cp:lastModifiedBy>
  <cp:revision>2</cp:revision>
  <dcterms:created xsi:type="dcterms:W3CDTF">2023-10-24T10:12:00Z</dcterms:created>
  <dcterms:modified xsi:type="dcterms:W3CDTF">2023-10-24T10:12:00Z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065455f667e79d6272813468c76f588927320ce9473ee6432be86a9f18ec8ea6</vt:lpwstr>
  </property>
</Properties>
</file>